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0521" w:rsidRPr="009B7C3A" w:rsidRDefault="00440521" w:rsidP="00440521">
      <w:pPr>
        <w:widowControl/>
        <w:rPr>
          <w:rFonts w:ascii="ＭＳ 明朝" w:hAnsi="ＭＳ 明朝" w:cs="ＭＳ ゴシック"/>
          <w:b/>
          <w:color w:val="000000"/>
          <w:spacing w:val="20"/>
          <w:kern w:val="0"/>
          <w:sz w:val="21"/>
          <w:szCs w:val="21"/>
        </w:rPr>
      </w:pPr>
      <w:r w:rsidRPr="009B7C3A">
        <w:rPr>
          <w:rFonts w:ascii="ＭＳ 明朝" w:hAnsi="ＭＳ 明朝" w:cs="ＭＳ ゴシック" w:hint="eastAsia"/>
          <w:b/>
          <w:color w:val="000000"/>
          <w:spacing w:val="20"/>
          <w:kern w:val="0"/>
          <w:sz w:val="21"/>
          <w:szCs w:val="21"/>
        </w:rPr>
        <w:t>別記第１（第７３条関係）</w:t>
      </w:r>
    </w:p>
    <w:p w:rsidR="006604E9" w:rsidRPr="00C97D47" w:rsidRDefault="006604E9" w:rsidP="0038488E">
      <w:pPr>
        <w:widowControl/>
        <w:jc w:val="center"/>
        <w:rPr>
          <w:rFonts w:ascii="ＭＳ 明朝" w:hAnsi="ＭＳ 明朝" w:cs="ＭＳ ゴシック"/>
          <w:b/>
          <w:color w:val="000000"/>
          <w:spacing w:val="20"/>
          <w:kern w:val="0"/>
        </w:rPr>
      </w:pPr>
      <w:r w:rsidRPr="00C97D47">
        <w:rPr>
          <w:rFonts w:ascii="ＭＳ 明朝" w:hAnsi="ＭＳ 明朝" w:cs="ＭＳ ゴシック" w:hint="eastAsia"/>
          <w:b/>
          <w:color w:val="000000"/>
          <w:spacing w:val="20"/>
          <w:kern w:val="0"/>
        </w:rPr>
        <w:t>入</w:t>
      </w:r>
      <w:r w:rsidR="0038488E" w:rsidRPr="00C97D47">
        <w:rPr>
          <w:rFonts w:ascii="ＭＳ 明朝" w:hAnsi="ＭＳ 明朝" w:cs="ＭＳ ゴシック" w:hint="eastAsia"/>
          <w:b/>
          <w:color w:val="000000"/>
          <w:spacing w:val="20"/>
          <w:kern w:val="0"/>
        </w:rPr>
        <w:t xml:space="preserve">　</w:t>
      </w:r>
      <w:r w:rsidRPr="00C97D47">
        <w:rPr>
          <w:rFonts w:ascii="ＭＳ 明朝" w:hAnsi="ＭＳ 明朝" w:cs="ＭＳ ゴシック" w:hint="eastAsia"/>
          <w:b/>
          <w:color w:val="000000"/>
          <w:spacing w:val="20"/>
          <w:kern w:val="0"/>
        </w:rPr>
        <w:t>札</w:t>
      </w:r>
      <w:r w:rsidR="0038488E" w:rsidRPr="00C97D47">
        <w:rPr>
          <w:rFonts w:ascii="ＭＳ 明朝" w:hAnsi="ＭＳ 明朝" w:cs="ＭＳ ゴシック" w:hint="eastAsia"/>
          <w:b/>
          <w:color w:val="000000"/>
          <w:spacing w:val="20"/>
          <w:kern w:val="0"/>
        </w:rPr>
        <w:t xml:space="preserve">　</w:t>
      </w:r>
      <w:r w:rsidRPr="00C97D47">
        <w:rPr>
          <w:rFonts w:ascii="ＭＳ 明朝" w:hAnsi="ＭＳ 明朝" w:cs="ＭＳ ゴシック" w:hint="eastAsia"/>
          <w:b/>
          <w:color w:val="000000"/>
          <w:spacing w:val="20"/>
          <w:kern w:val="0"/>
        </w:rPr>
        <w:t>者</w:t>
      </w:r>
      <w:r w:rsidR="0038488E" w:rsidRPr="00C97D47">
        <w:rPr>
          <w:rFonts w:ascii="ＭＳ 明朝" w:hAnsi="ＭＳ 明朝" w:cs="ＭＳ ゴシック" w:hint="eastAsia"/>
          <w:b/>
          <w:color w:val="000000"/>
          <w:spacing w:val="20"/>
          <w:kern w:val="0"/>
        </w:rPr>
        <w:t xml:space="preserve">　</w:t>
      </w:r>
      <w:r w:rsidRPr="00C97D47">
        <w:rPr>
          <w:rFonts w:ascii="ＭＳ 明朝" w:hAnsi="ＭＳ 明朝" w:cs="ＭＳ ゴシック" w:hint="eastAsia"/>
          <w:b/>
          <w:color w:val="000000"/>
          <w:spacing w:val="20"/>
          <w:kern w:val="0"/>
        </w:rPr>
        <w:t>心</w:t>
      </w:r>
      <w:r w:rsidR="0038488E" w:rsidRPr="00C97D47">
        <w:rPr>
          <w:rFonts w:ascii="ＭＳ 明朝" w:hAnsi="ＭＳ 明朝" w:cs="ＭＳ ゴシック" w:hint="eastAsia"/>
          <w:b/>
          <w:color w:val="000000"/>
          <w:spacing w:val="20"/>
          <w:kern w:val="0"/>
        </w:rPr>
        <w:t xml:space="preserve">　</w:t>
      </w:r>
      <w:r w:rsidRPr="00C97D47">
        <w:rPr>
          <w:rFonts w:ascii="ＭＳ 明朝" w:hAnsi="ＭＳ 明朝" w:cs="ＭＳ ゴシック" w:hint="eastAsia"/>
          <w:b/>
          <w:color w:val="000000"/>
          <w:spacing w:val="20"/>
          <w:kern w:val="0"/>
        </w:rPr>
        <w:t>得</w:t>
      </w:r>
    </w:p>
    <w:p w:rsidR="0038488E" w:rsidRPr="00864338" w:rsidRDefault="0038488E" w:rsidP="006604E9">
      <w:pPr>
        <w:widowControl/>
        <w:jc w:val="left"/>
        <w:rPr>
          <w:rFonts w:ascii="ＭＳ 明朝" w:hAnsi="ＭＳ 明朝" w:cs="ＭＳ ゴシック"/>
          <w:color w:val="000000"/>
          <w:spacing w:val="20"/>
          <w:kern w:val="0"/>
          <w:sz w:val="22"/>
          <w:szCs w:val="22"/>
        </w:rPr>
      </w:pPr>
    </w:p>
    <w:p w:rsidR="006604E9" w:rsidRPr="00864338" w:rsidRDefault="00066B2F" w:rsidP="00586499">
      <w:pPr>
        <w:widowControl/>
        <w:ind w:firstLineChars="100" w:firstLine="260"/>
        <w:jc w:val="left"/>
        <w:rPr>
          <w:rFonts w:ascii="ＭＳ 明朝" w:hAnsi="ＭＳ 明朝" w:cs="ＭＳ ゴシック"/>
          <w:color w:val="000000"/>
          <w:spacing w:val="20"/>
          <w:kern w:val="0"/>
          <w:sz w:val="22"/>
          <w:szCs w:val="22"/>
        </w:rPr>
      </w:pPr>
      <w:r>
        <w:rPr>
          <w:rFonts w:ascii="ＭＳ 明朝" w:hAnsi="ＭＳ 明朝" w:cs="ＭＳ ゴシック" w:hint="eastAsia"/>
          <w:color w:val="000000"/>
          <w:spacing w:val="20"/>
          <w:kern w:val="0"/>
          <w:sz w:val="22"/>
          <w:szCs w:val="22"/>
        </w:rPr>
        <w:t>（</w:t>
      </w:r>
      <w:r w:rsidR="006604E9" w:rsidRPr="00864338">
        <w:rPr>
          <w:rFonts w:ascii="ＭＳ 明朝" w:hAnsi="ＭＳ 明朝" w:cs="ＭＳ ゴシック" w:hint="eastAsia"/>
          <w:color w:val="000000"/>
          <w:spacing w:val="20"/>
          <w:kern w:val="0"/>
          <w:sz w:val="22"/>
          <w:szCs w:val="22"/>
        </w:rPr>
        <w:t>競争入札の参加者の資格</w:t>
      </w:r>
      <w:r w:rsidR="00586499">
        <w:rPr>
          <w:rFonts w:ascii="ＭＳ 明朝" w:hAnsi="ＭＳ 明朝" w:cs="ＭＳ ゴシック" w:hint="eastAsia"/>
          <w:color w:val="000000"/>
          <w:spacing w:val="20"/>
          <w:kern w:val="0"/>
          <w:sz w:val="22"/>
          <w:szCs w:val="22"/>
        </w:rPr>
        <w:t>）</w:t>
      </w:r>
    </w:p>
    <w:p w:rsidR="006604E9" w:rsidRPr="00864338" w:rsidRDefault="006604E9" w:rsidP="004E0A53">
      <w:pPr>
        <w:widowControl/>
        <w:ind w:left="260" w:hangingChars="100" w:hanging="260"/>
        <w:jc w:val="left"/>
        <w:rPr>
          <w:rFonts w:ascii="ＭＳ 明朝" w:hAnsi="ＭＳ 明朝" w:cs="ＭＳ ゴシック"/>
          <w:color w:val="000000"/>
          <w:spacing w:val="20"/>
          <w:kern w:val="0"/>
          <w:sz w:val="22"/>
          <w:szCs w:val="22"/>
        </w:rPr>
      </w:pPr>
      <w:r w:rsidRPr="00864338">
        <w:rPr>
          <w:rFonts w:ascii="ＭＳ 明朝" w:hAnsi="ＭＳ 明朝" w:cs="ＭＳ ゴシック" w:hint="eastAsia"/>
          <w:color w:val="000000"/>
          <w:spacing w:val="20"/>
          <w:kern w:val="0"/>
          <w:sz w:val="22"/>
          <w:szCs w:val="22"/>
        </w:rPr>
        <w:t>第</w:t>
      </w:r>
      <w:r w:rsidR="00864338">
        <w:rPr>
          <w:rFonts w:ascii="ＭＳ 明朝" w:hAnsi="ＭＳ 明朝" w:cs="ＭＳ ゴシック" w:hint="eastAsia"/>
          <w:color w:val="000000"/>
          <w:spacing w:val="20"/>
          <w:kern w:val="0"/>
          <w:sz w:val="22"/>
          <w:szCs w:val="22"/>
        </w:rPr>
        <w:t>１</w:t>
      </w:r>
      <w:r w:rsidRPr="00864338">
        <w:rPr>
          <w:rFonts w:ascii="ＭＳ 明朝" w:hAnsi="ＭＳ 明朝" w:cs="ＭＳ ゴシック" w:hint="eastAsia"/>
          <w:color w:val="000000"/>
          <w:spacing w:val="20"/>
          <w:kern w:val="0"/>
          <w:sz w:val="22"/>
          <w:szCs w:val="22"/>
        </w:rPr>
        <w:t>条　競争入札には、</w:t>
      </w:r>
      <w:r w:rsidR="004E60C2">
        <w:rPr>
          <w:rFonts w:ascii="ＭＳ 明朝" w:hAnsi="ＭＳ 明朝" w:cs="ＭＳ ゴシック" w:hint="eastAsia"/>
          <w:color w:val="000000"/>
          <w:spacing w:val="20"/>
          <w:kern w:val="0"/>
          <w:sz w:val="22"/>
          <w:szCs w:val="22"/>
        </w:rPr>
        <w:t>当該入札に係る契約を締結する能力を有しない者及び</w:t>
      </w:r>
      <w:r w:rsidRPr="00864338">
        <w:rPr>
          <w:rFonts w:ascii="ＭＳ 明朝" w:hAnsi="ＭＳ 明朝" w:cs="ＭＳ ゴシック" w:hint="eastAsia"/>
          <w:color w:val="000000"/>
          <w:spacing w:val="20"/>
          <w:kern w:val="0"/>
          <w:sz w:val="22"/>
          <w:szCs w:val="22"/>
        </w:rPr>
        <w:t>破産者で復権を得ない者は、参加することができない。</w:t>
      </w:r>
    </w:p>
    <w:p w:rsidR="006604E9" w:rsidRPr="00864338" w:rsidRDefault="00864338" w:rsidP="00864338">
      <w:pPr>
        <w:widowControl/>
        <w:ind w:left="260" w:hangingChars="100" w:hanging="260"/>
        <w:jc w:val="left"/>
        <w:rPr>
          <w:rFonts w:ascii="ＭＳ 明朝" w:hAnsi="ＭＳ 明朝" w:cs="ＭＳ ゴシック"/>
          <w:color w:val="000000"/>
          <w:spacing w:val="20"/>
          <w:kern w:val="0"/>
          <w:sz w:val="22"/>
          <w:szCs w:val="22"/>
        </w:rPr>
      </w:pPr>
      <w:r>
        <w:rPr>
          <w:rFonts w:ascii="ＭＳ 明朝" w:hAnsi="ＭＳ 明朝" w:cs="ＭＳ ゴシック" w:hint="eastAsia"/>
          <w:color w:val="000000"/>
          <w:spacing w:val="20"/>
          <w:kern w:val="0"/>
          <w:sz w:val="22"/>
          <w:szCs w:val="22"/>
        </w:rPr>
        <w:t>２</w:t>
      </w:r>
      <w:r w:rsidR="006604E9" w:rsidRPr="00864338">
        <w:rPr>
          <w:rFonts w:ascii="ＭＳ 明朝" w:hAnsi="ＭＳ 明朝" w:cs="ＭＳ ゴシック" w:hint="eastAsia"/>
          <w:color w:val="000000"/>
          <w:spacing w:val="20"/>
          <w:kern w:val="0"/>
          <w:sz w:val="22"/>
          <w:szCs w:val="22"/>
        </w:rPr>
        <w:t xml:space="preserve">　次の各号の</w:t>
      </w:r>
      <w:r>
        <w:rPr>
          <w:rFonts w:ascii="ＭＳ 明朝" w:hAnsi="ＭＳ 明朝" w:cs="ＭＳ ゴシック" w:hint="eastAsia"/>
          <w:color w:val="000000"/>
          <w:spacing w:val="20"/>
          <w:kern w:val="0"/>
          <w:sz w:val="22"/>
          <w:szCs w:val="22"/>
        </w:rPr>
        <w:t>いずれか</w:t>
      </w:r>
      <w:r w:rsidR="006604E9" w:rsidRPr="00864338">
        <w:rPr>
          <w:rFonts w:ascii="ＭＳ 明朝" w:hAnsi="ＭＳ 明朝" w:cs="ＭＳ ゴシック" w:hint="eastAsia"/>
          <w:color w:val="000000"/>
          <w:spacing w:val="20"/>
          <w:kern w:val="0"/>
          <w:sz w:val="22"/>
          <w:szCs w:val="22"/>
        </w:rPr>
        <w:t>に該当すると認められる者は、その事実があつた後</w:t>
      </w:r>
      <w:r>
        <w:rPr>
          <w:rFonts w:ascii="ＭＳ 明朝" w:hAnsi="ＭＳ 明朝" w:cs="ＭＳ ゴシック" w:hint="eastAsia"/>
          <w:color w:val="000000"/>
          <w:spacing w:val="20"/>
          <w:kern w:val="0"/>
          <w:sz w:val="22"/>
          <w:szCs w:val="22"/>
        </w:rPr>
        <w:t>２</w:t>
      </w:r>
      <w:r w:rsidR="006604E9" w:rsidRPr="00864338">
        <w:rPr>
          <w:rFonts w:ascii="ＭＳ 明朝" w:hAnsi="ＭＳ 明朝" w:cs="ＭＳ ゴシック" w:hint="eastAsia"/>
          <w:color w:val="000000"/>
          <w:spacing w:val="20"/>
          <w:kern w:val="0"/>
          <w:sz w:val="22"/>
          <w:szCs w:val="22"/>
        </w:rPr>
        <w:t>年間競争入札に参加することができない。その者を代理人、支配人その他の使用人又は入札代理人として使用する者も、また、同様とする。</w:t>
      </w:r>
    </w:p>
    <w:p w:rsidR="006604E9" w:rsidRPr="00864338" w:rsidRDefault="00864338" w:rsidP="00864338">
      <w:pPr>
        <w:widowControl/>
        <w:ind w:leftChars="108" w:left="1039" w:hangingChars="300" w:hanging="780"/>
        <w:jc w:val="left"/>
        <w:rPr>
          <w:rFonts w:ascii="ＭＳ 明朝" w:hAnsi="ＭＳ 明朝" w:cs="ＭＳ ゴシック"/>
          <w:color w:val="000000"/>
          <w:spacing w:val="20"/>
          <w:kern w:val="0"/>
          <w:sz w:val="22"/>
          <w:szCs w:val="22"/>
        </w:rPr>
      </w:pPr>
      <w:r>
        <w:rPr>
          <w:rFonts w:ascii="ＭＳ 明朝" w:hAnsi="ＭＳ 明朝" w:cs="ＭＳ ゴシック" w:hint="eastAsia"/>
          <w:color w:val="000000"/>
          <w:spacing w:val="20"/>
          <w:kern w:val="0"/>
          <w:sz w:val="22"/>
          <w:szCs w:val="22"/>
        </w:rPr>
        <w:t xml:space="preserve">（１）　</w:t>
      </w:r>
      <w:r w:rsidR="006604E9" w:rsidRPr="00864338">
        <w:rPr>
          <w:rFonts w:ascii="ＭＳ 明朝" w:hAnsi="ＭＳ 明朝" w:cs="ＭＳ ゴシック" w:hint="eastAsia"/>
          <w:color w:val="000000"/>
          <w:spacing w:val="20"/>
          <w:kern w:val="0"/>
          <w:sz w:val="22"/>
          <w:szCs w:val="22"/>
        </w:rPr>
        <w:t>契約の履行に当たり、故意に工事若しくは製造を粗雑にし、又は物件の品質若しくは数量に関して不正の行為をした者</w:t>
      </w:r>
    </w:p>
    <w:p w:rsidR="006604E9" w:rsidRPr="00864338" w:rsidRDefault="00864338" w:rsidP="00864338">
      <w:pPr>
        <w:widowControl/>
        <w:ind w:leftChars="108" w:left="1039" w:hangingChars="300" w:hanging="780"/>
        <w:jc w:val="left"/>
        <w:rPr>
          <w:rFonts w:ascii="ＭＳ 明朝" w:hAnsi="ＭＳ 明朝" w:cs="ＭＳ ゴシック"/>
          <w:color w:val="000000"/>
          <w:spacing w:val="20"/>
          <w:kern w:val="0"/>
          <w:sz w:val="22"/>
          <w:szCs w:val="22"/>
        </w:rPr>
      </w:pPr>
      <w:r>
        <w:rPr>
          <w:rFonts w:ascii="ＭＳ 明朝" w:hAnsi="ＭＳ 明朝" w:cs="ＭＳ ゴシック" w:hint="eastAsia"/>
          <w:color w:val="000000"/>
          <w:spacing w:val="20"/>
          <w:kern w:val="0"/>
          <w:sz w:val="22"/>
          <w:szCs w:val="22"/>
        </w:rPr>
        <w:t>（２）</w:t>
      </w:r>
      <w:r w:rsidR="006604E9" w:rsidRPr="00864338">
        <w:rPr>
          <w:rFonts w:ascii="ＭＳ 明朝" w:hAnsi="ＭＳ 明朝" w:cs="ＭＳ ゴシック" w:hint="eastAsia"/>
          <w:color w:val="000000"/>
          <w:spacing w:val="20"/>
          <w:kern w:val="0"/>
          <w:sz w:val="22"/>
          <w:szCs w:val="22"/>
        </w:rPr>
        <w:t xml:space="preserve">　競争入札又はせり売りにおいて、その公正な執行を妨げた者又は公正な価格の成立を害し、若しくは不正の利益を得るために連合した者</w:t>
      </w:r>
    </w:p>
    <w:p w:rsidR="006604E9" w:rsidRPr="00864338" w:rsidRDefault="00864338" w:rsidP="00864338">
      <w:pPr>
        <w:widowControl/>
        <w:ind w:leftChars="108" w:left="1039" w:hangingChars="300" w:hanging="780"/>
        <w:jc w:val="left"/>
        <w:rPr>
          <w:rFonts w:ascii="ＭＳ 明朝" w:hAnsi="ＭＳ 明朝" w:cs="ＭＳ ゴシック"/>
          <w:color w:val="000000"/>
          <w:spacing w:val="20"/>
          <w:kern w:val="0"/>
          <w:sz w:val="22"/>
          <w:szCs w:val="22"/>
        </w:rPr>
      </w:pPr>
      <w:r>
        <w:rPr>
          <w:rFonts w:ascii="ＭＳ 明朝" w:hAnsi="ＭＳ 明朝" w:cs="ＭＳ ゴシック" w:hint="eastAsia"/>
          <w:color w:val="000000"/>
          <w:spacing w:val="20"/>
          <w:kern w:val="0"/>
          <w:sz w:val="22"/>
          <w:szCs w:val="22"/>
        </w:rPr>
        <w:t>（３）</w:t>
      </w:r>
      <w:r w:rsidR="006604E9" w:rsidRPr="00864338">
        <w:rPr>
          <w:rFonts w:ascii="ＭＳ 明朝" w:hAnsi="ＭＳ 明朝" w:cs="ＭＳ ゴシック" w:hint="eastAsia"/>
          <w:color w:val="000000"/>
          <w:spacing w:val="20"/>
          <w:kern w:val="0"/>
          <w:sz w:val="22"/>
          <w:szCs w:val="22"/>
        </w:rPr>
        <w:t xml:space="preserve">　落札者が契約を締結すること又は契約者が契約を履行することを妨げた者</w:t>
      </w:r>
    </w:p>
    <w:p w:rsidR="006604E9" w:rsidRPr="00864338" w:rsidRDefault="00864338" w:rsidP="00864338">
      <w:pPr>
        <w:widowControl/>
        <w:ind w:firstLineChars="100" w:firstLine="260"/>
        <w:jc w:val="left"/>
        <w:rPr>
          <w:rFonts w:ascii="ＭＳ 明朝" w:hAnsi="ＭＳ 明朝" w:cs="ＭＳ ゴシック"/>
          <w:color w:val="000000"/>
          <w:spacing w:val="20"/>
          <w:kern w:val="0"/>
          <w:sz w:val="22"/>
          <w:szCs w:val="22"/>
        </w:rPr>
      </w:pPr>
      <w:r>
        <w:rPr>
          <w:rFonts w:ascii="ＭＳ 明朝" w:hAnsi="ＭＳ 明朝" w:cs="ＭＳ ゴシック" w:hint="eastAsia"/>
          <w:color w:val="000000"/>
          <w:spacing w:val="20"/>
          <w:kern w:val="0"/>
          <w:sz w:val="22"/>
          <w:szCs w:val="22"/>
        </w:rPr>
        <w:t>（４）</w:t>
      </w:r>
      <w:r w:rsidR="006604E9" w:rsidRPr="00864338">
        <w:rPr>
          <w:rFonts w:ascii="ＭＳ 明朝" w:hAnsi="ＭＳ 明朝" w:cs="ＭＳ ゴシック" w:hint="eastAsia"/>
          <w:color w:val="000000"/>
          <w:spacing w:val="20"/>
          <w:kern w:val="0"/>
          <w:sz w:val="22"/>
          <w:szCs w:val="22"/>
        </w:rPr>
        <w:t xml:space="preserve">　監督又は検査の実施に当</w:t>
      </w:r>
      <w:r w:rsidR="004E0A53">
        <w:rPr>
          <w:rFonts w:ascii="ＭＳ 明朝" w:hAnsi="ＭＳ 明朝" w:cs="ＭＳ ゴシック" w:hint="eastAsia"/>
          <w:color w:val="000000"/>
          <w:spacing w:val="20"/>
          <w:kern w:val="0"/>
          <w:sz w:val="22"/>
          <w:szCs w:val="22"/>
        </w:rPr>
        <w:t>た</w:t>
      </w:r>
      <w:r w:rsidR="006604E9" w:rsidRPr="00864338">
        <w:rPr>
          <w:rFonts w:ascii="ＭＳ 明朝" w:hAnsi="ＭＳ 明朝" w:cs="ＭＳ ゴシック" w:hint="eastAsia"/>
          <w:color w:val="000000"/>
          <w:spacing w:val="20"/>
          <w:kern w:val="0"/>
          <w:sz w:val="22"/>
          <w:szCs w:val="22"/>
        </w:rPr>
        <w:t>り職員の職務の執行を妨げた者</w:t>
      </w:r>
    </w:p>
    <w:p w:rsidR="006604E9" w:rsidRPr="00864338" w:rsidRDefault="00864338" w:rsidP="00864338">
      <w:pPr>
        <w:widowControl/>
        <w:ind w:firstLineChars="100" w:firstLine="260"/>
        <w:jc w:val="left"/>
        <w:rPr>
          <w:rFonts w:ascii="ＭＳ 明朝" w:hAnsi="ＭＳ 明朝" w:cs="ＭＳ ゴシック"/>
          <w:color w:val="000000"/>
          <w:spacing w:val="20"/>
          <w:kern w:val="0"/>
          <w:sz w:val="22"/>
          <w:szCs w:val="22"/>
        </w:rPr>
      </w:pPr>
      <w:r>
        <w:rPr>
          <w:rFonts w:ascii="ＭＳ 明朝" w:hAnsi="ＭＳ 明朝" w:cs="ＭＳ ゴシック" w:hint="eastAsia"/>
          <w:color w:val="000000"/>
          <w:spacing w:val="20"/>
          <w:kern w:val="0"/>
          <w:sz w:val="22"/>
          <w:szCs w:val="22"/>
        </w:rPr>
        <w:t xml:space="preserve">（５）　</w:t>
      </w:r>
      <w:r w:rsidR="006604E9" w:rsidRPr="00864338">
        <w:rPr>
          <w:rFonts w:ascii="ＭＳ 明朝" w:hAnsi="ＭＳ 明朝" w:cs="ＭＳ ゴシック" w:hint="eastAsia"/>
          <w:color w:val="000000"/>
          <w:spacing w:val="20"/>
          <w:kern w:val="0"/>
          <w:sz w:val="22"/>
          <w:szCs w:val="22"/>
        </w:rPr>
        <w:t>正当な理由がなくて契約の履行を</w:t>
      </w:r>
      <w:r w:rsidR="004E0A53">
        <w:rPr>
          <w:rFonts w:ascii="ＭＳ 明朝" w:hAnsi="ＭＳ 明朝" w:cs="ＭＳ ゴシック" w:hint="eastAsia"/>
          <w:color w:val="000000"/>
          <w:spacing w:val="20"/>
          <w:kern w:val="0"/>
          <w:sz w:val="22"/>
          <w:szCs w:val="22"/>
        </w:rPr>
        <w:t>しなかった</w:t>
      </w:r>
      <w:r w:rsidR="006604E9" w:rsidRPr="00864338">
        <w:rPr>
          <w:rFonts w:ascii="ＭＳ 明朝" w:hAnsi="ＭＳ 明朝" w:cs="ＭＳ ゴシック" w:hint="eastAsia"/>
          <w:color w:val="000000"/>
          <w:spacing w:val="20"/>
          <w:kern w:val="0"/>
          <w:sz w:val="22"/>
          <w:szCs w:val="22"/>
        </w:rPr>
        <w:t>者</w:t>
      </w:r>
    </w:p>
    <w:p w:rsidR="006604E9" w:rsidRPr="00864338" w:rsidRDefault="00864338" w:rsidP="00864338">
      <w:pPr>
        <w:widowControl/>
        <w:ind w:leftChars="108" w:left="1039" w:hangingChars="300" w:hanging="780"/>
        <w:jc w:val="left"/>
        <w:rPr>
          <w:rFonts w:ascii="ＭＳ 明朝" w:hAnsi="ＭＳ 明朝" w:cs="ＭＳ ゴシック"/>
          <w:color w:val="000000"/>
          <w:spacing w:val="20"/>
          <w:kern w:val="0"/>
          <w:sz w:val="22"/>
          <w:szCs w:val="22"/>
        </w:rPr>
      </w:pPr>
      <w:r>
        <w:rPr>
          <w:rFonts w:ascii="ＭＳ 明朝" w:hAnsi="ＭＳ 明朝" w:cs="ＭＳ ゴシック" w:hint="eastAsia"/>
          <w:color w:val="000000"/>
          <w:spacing w:val="20"/>
          <w:kern w:val="0"/>
          <w:sz w:val="22"/>
          <w:szCs w:val="22"/>
        </w:rPr>
        <w:t>（６）</w:t>
      </w:r>
      <w:r w:rsidR="006604E9" w:rsidRPr="00864338">
        <w:rPr>
          <w:rFonts w:ascii="ＭＳ 明朝" w:hAnsi="ＭＳ 明朝" w:cs="ＭＳ ゴシック" w:hint="eastAsia"/>
          <w:color w:val="000000"/>
          <w:spacing w:val="20"/>
          <w:kern w:val="0"/>
          <w:sz w:val="22"/>
          <w:szCs w:val="22"/>
        </w:rPr>
        <w:t xml:space="preserve">　前各号の</w:t>
      </w:r>
      <w:r>
        <w:rPr>
          <w:rFonts w:ascii="ＭＳ 明朝" w:hAnsi="ＭＳ 明朝" w:cs="ＭＳ ゴシック" w:hint="eastAsia"/>
          <w:color w:val="000000"/>
          <w:spacing w:val="20"/>
          <w:kern w:val="0"/>
          <w:sz w:val="22"/>
          <w:szCs w:val="22"/>
        </w:rPr>
        <w:t>いずれかに該当する事実があった後２</w:t>
      </w:r>
      <w:r w:rsidR="006604E9" w:rsidRPr="00864338">
        <w:rPr>
          <w:rFonts w:ascii="ＭＳ 明朝" w:hAnsi="ＭＳ 明朝" w:cs="ＭＳ ゴシック" w:hint="eastAsia"/>
          <w:color w:val="000000"/>
          <w:spacing w:val="20"/>
          <w:kern w:val="0"/>
          <w:sz w:val="22"/>
          <w:szCs w:val="22"/>
        </w:rPr>
        <w:t>年を経過しない者を契約の履行に際し、代理人、支配人その他の使用人として使用した者</w:t>
      </w:r>
    </w:p>
    <w:p w:rsidR="006604E9" w:rsidRPr="00864338" w:rsidRDefault="00586499" w:rsidP="00586499">
      <w:pPr>
        <w:widowControl/>
        <w:ind w:firstLineChars="100" w:firstLine="260"/>
        <w:jc w:val="left"/>
        <w:rPr>
          <w:rFonts w:ascii="ＭＳ 明朝" w:hAnsi="ＭＳ 明朝" w:cs="ＭＳ ゴシック"/>
          <w:color w:val="000000"/>
          <w:spacing w:val="20"/>
          <w:kern w:val="0"/>
          <w:sz w:val="22"/>
          <w:szCs w:val="22"/>
        </w:rPr>
      </w:pPr>
      <w:r>
        <w:rPr>
          <w:rFonts w:ascii="ＭＳ 明朝" w:hAnsi="ＭＳ 明朝" w:cs="ＭＳ ゴシック" w:hint="eastAsia"/>
          <w:color w:val="000000"/>
          <w:spacing w:val="20"/>
          <w:kern w:val="0"/>
          <w:sz w:val="22"/>
          <w:szCs w:val="22"/>
        </w:rPr>
        <w:t>（</w:t>
      </w:r>
      <w:r w:rsidR="006604E9" w:rsidRPr="00864338">
        <w:rPr>
          <w:rFonts w:ascii="ＭＳ 明朝" w:hAnsi="ＭＳ 明朝" w:cs="ＭＳ ゴシック" w:hint="eastAsia"/>
          <w:color w:val="000000"/>
          <w:spacing w:val="20"/>
          <w:kern w:val="0"/>
          <w:sz w:val="22"/>
          <w:szCs w:val="22"/>
        </w:rPr>
        <w:t>建設工事に係る一般競争入札の参加者の資格</w:t>
      </w:r>
      <w:r>
        <w:rPr>
          <w:rFonts w:ascii="ＭＳ 明朝" w:hAnsi="ＭＳ 明朝" w:cs="ＭＳ ゴシック" w:hint="eastAsia"/>
          <w:color w:val="000000"/>
          <w:spacing w:val="20"/>
          <w:kern w:val="0"/>
          <w:sz w:val="22"/>
          <w:szCs w:val="22"/>
        </w:rPr>
        <w:t>）</w:t>
      </w:r>
    </w:p>
    <w:p w:rsidR="006604E9" w:rsidRPr="00864338" w:rsidRDefault="006604E9" w:rsidP="00864338">
      <w:pPr>
        <w:widowControl/>
        <w:ind w:left="260" w:hangingChars="100" w:hanging="260"/>
        <w:jc w:val="left"/>
        <w:rPr>
          <w:rFonts w:ascii="ＭＳ 明朝" w:hAnsi="ＭＳ 明朝" w:cs="ＭＳ ゴシック"/>
          <w:color w:val="000000"/>
          <w:spacing w:val="20"/>
          <w:kern w:val="0"/>
          <w:sz w:val="22"/>
          <w:szCs w:val="22"/>
        </w:rPr>
      </w:pPr>
      <w:r w:rsidRPr="00864338">
        <w:rPr>
          <w:rFonts w:ascii="ＭＳ 明朝" w:hAnsi="ＭＳ 明朝" w:cs="ＭＳ ゴシック" w:hint="eastAsia"/>
          <w:color w:val="000000"/>
          <w:spacing w:val="20"/>
          <w:kern w:val="0"/>
          <w:sz w:val="22"/>
          <w:szCs w:val="22"/>
        </w:rPr>
        <w:t>第</w:t>
      </w:r>
      <w:r w:rsidR="00864338">
        <w:rPr>
          <w:rFonts w:ascii="ＭＳ 明朝" w:hAnsi="ＭＳ 明朝" w:cs="ＭＳ ゴシック" w:hint="eastAsia"/>
          <w:color w:val="000000"/>
          <w:spacing w:val="20"/>
          <w:kern w:val="0"/>
          <w:sz w:val="22"/>
          <w:szCs w:val="22"/>
        </w:rPr>
        <w:t>２</w:t>
      </w:r>
      <w:r w:rsidRPr="00864338">
        <w:rPr>
          <w:rFonts w:ascii="ＭＳ 明朝" w:hAnsi="ＭＳ 明朝" w:cs="ＭＳ ゴシック" w:hint="eastAsia"/>
          <w:color w:val="000000"/>
          <w:spacing w:val="20"/>
          <w:kern w:val="0"/>
          <w:sz w:val="22"/>
          <w:szCs w:val="22"/>
        </w:rPr>
        <w:t>条　建設工事に係る一般競争入札及び落札制限付一般競争入札に参加する者は、前条第</w:t>
      </w:r>
      <w:r w:rsidR="00864338">
        <w:rPr>
          <w:rFonts w:ascii="ＭＳ 明朝" w:hAnsi="ＭＳ 明朝" w:cs="ＭＳ ゴシック" w:hint="eastAsia"/>
          <w:color w:val="000000"/>
          <w:spacing w:val="20"/>
          <w:kern w:val="0"/>
          <w:sz w:val="22"/>
          <w:szCs w:val="22"/>
        </w:rPr>
        <w:t>１</w:t>
      </w:r>
      <w:r w:rsidRPr="00864338">
        <w:rPr>
          <w:rFonts w:ascii="ＭＳ 明朝" w:hAnsi="ＭＳ 明朝" w:cs="ＭＳ ゴシック" w:hint="eastAsia"/>
          <w:color w:val="000000"/>
          <w:spacing w:val="20"/>
          <w:kern w:val="0"/>
          <w:sz w:val="22"/>
          <w:szCs w:val="22"/>
        </w:rPr>
        <w:t>項及び第</w:t>
      </w:r>
      <w:r w:rsidR="00864338">
        <w:rPr>
          <w:rFonts w:ascii="ＭＳ 明朝" w:hAnsi="ＭＳ 明朝" w:cs="ＭＳ ゴシック" w:hint="eastAsia"/>
          <w:color w:val="000000"/>
          <w:spacing w:val="20"/>
          <w:kern w:val="0"/>
          <w:sz w:val="22"/>
          <w:szCs w:val="22"/>
        </w:rPr>
        <w:t>２</w:t>
      </w:r>
      <w:r w:rsidRPr="00864338">
        <w:rPr>
          <w:rFonts w:ascii="ＭＳ 明朝" w:hAnsi="ＭＳ 明朝" w:cs="ＭＳ ゴシック" w:hint="eastAsia"/>
          <w:color w:val="000000"/>
          <w:spacing w:val="20"/>
          <w:kern w:val="0"/>
          <w:sz w:val="22"/>
          <w:szCs w:val="22"/>
        </w:rPr>
        <w:t>項に該当しないもので、かつ、次の各号に該当するものでなければならない。</w:t>
      </w:r>
    </w:p>
    <w:p w:rsidR="006604E9" w:rsidRPr="00864338" w:rsidRDefault="00864338" w:rsidP="00864338">
      <w:pPr>
        <w:widowControl/>
        <w:ind w:firstLineChars="100" w:firstLine="260"/>
        <w:jc w:val="left"/>
        <w:rPr>
          <w:rFonts w:ascii="ＭＳ 明朝" w:hAnsi="ＭＳ 明朝" w:cs="ＭＳ ゴシック"/>
          <w:color w:val="000000"/>
          <w:spacing w:val="20"/>
          <w:kern w:val="0"/>
          <w:sz w:val="22"/>
          <w:szCs w:val="22"/>
        </w:rPr>
      </w:pPr>
      <w:r>
        <w:rPr>
          <w:rFonts w:ascii="ＭＳ 明朝" w:hAnsi="ＭＳ 明朝" w:cs="ＭＳ ゴシック" w:hint="eastAsia"/>
          <w:color w:val="000000"/>
          <w:spacing w:val="20"/>
          <w:kern w:val="0"/>
          <w:sz w:val="22"/>
          <w:szCs w:val="22"/>
        </w:rPr>
        <w:t>（１）</w:t>
      </w:r>
      <w:r w:rsidR="006604E9" w:rsidRPr="00864338">
        <w:rPr>
          <w:rFonts w:ascii="ＭＳ 明朝" w:hAnsi="ＭＳ 明朝" w:cs="ＭＳ ゴシック" w:hint="eastAsia"/>
          <w:color w:val="000000"/>
          <w:spacing w:val="20"/>
          <w:kern w:val="0"/>
          <w:sz w:val="22"/>
          <w:szCs w:val="22"/>
        </w:rPr>
        <w:t xml:space="preserve">　</w:t>
      </w:r>
      <w:r>
        <w:rPr>
          <w:rFonts w:ascii="ＭＳ 明朝" w:hAnsi="ＭＳ 明朝" w:cs="ＭＳ ゴシック" w:hint="eastAsia"/>
          <w:color w:val="000000"/>
          <w:spacing w:val="20"/>
          <w:kern w:val="0"/>
          <w:sz w:val="22"/>
          <w:szCs w:val="22"/>
        </w:rPr>
        <w:t>１</w:t>
      </w:r>
      <w:r w:rsidR="006604E9" w:rsidRPr="00864338">
        <w:rPr>
          <w:rFonts w:ascii="ＭＳ 明朝" w:hAnsi="ＭＳ 明朝" w:cs="ＭＳ ゴシック" w:hint="eastAsia"/>
          <w:color w:val="000000"/>
          <w:spacing w:val="20"/>
          <w:kern w:val="0"/>
          <w:sz w:val="22"/>
          <w:szCs w:val="22"/>
        </w:rPr>
        <w:t>年以上工事請負業に従事していること。</w:t>
      </w:r>
    </w:p>
    <w:p w:rsidR="006604E9" w:rsidRPr="00864338" w:rsidRDefault="00864338" w:rsidP="00864338">
      <w:pPr>
        <w:widowControl/>
        <w:ind w:leftChars="108" w:left="1039" w:hangingChars="300" w:hanging="780"/>
        <w:jc w:val="left"/>
        <w:rPr>
          <w:rFonts w:ascii="ＭＳ 明朝" w:hAnsi="ＭＳ 明朝" w:cs="ＭＳ ゴシック"/>
          <w:color w:val="000000"/>
          <w:spacing w:val="20"/>
          <w:kern w:val="0"/>
          <w:sz w:val="22"/>
          <w:szCs w:val="22"/>
        </w:rPr>
      </w:pPr>
      <w:r>
        <w:rPr>
          <w:rFonts w:ascii="ＭＳ 明朝" w:hAnsi="ＭＳ 明朝" w:cs="ＭＳ ゴシック" w:hint="eastAsia"/>
          <w:color w:val="000000"/>
          <w:spacing w:val="20"/>
          <w:kern w:val="0"/>
          <w:sz w:val="22"/>
          <w:szCs w:val="22"/>
        </w:rPr>
        <w:t>（２）</w:t>
      </w:r>
      <w:r w:rsidR="006604E9" w:rsidRPr="00864338">
        <w:rPr>
          <w:rFonts w:ascii="ＭＳ 明朝" w:hAnsi="ＭＳ 明朝" w:cs="ＭＳ ゴシック" w:hint="eastAsia"/>
          <w:color w:val="000000"/>
          <w:spacing w:val="20"/>
          <w:kern w:val="0"/>
          <w:sz w:val="22"/>
          <w:szCs w:val="22"/>
        </w:rPr>
        <w:t xml:space="preserve">　個人にあ</w:t>
      </w:r>
      <w:r w:rsidR="004E0A53">
        <w:rPr>
          <w:rFonts w:ascii="ＭＳ 明朝" w:hAnsi="ＭＳ 明朝" w:cs="ＭＳ ゴシック" w:hint="eastAsia"/>
          <w:color w:val="000000"/>
          <w:spacing w:val="20"/>
          <w:kern w:val="0"/>
          <w:sz w:val="22"/>
          <w:szCs w:val="22"/>
        </w:rPr>
        <w:t>って</w:t>
      </w:r>
      <w:r w:rsidR="006604E9" w:rsidRPr="00864338">
        <w:rPr>
          <w:rFonts w:ascii="ＭＳ 明朝" w:hAnsi="ＭＳ 明朝" w:cs="ＭＳ ゴシック" w:hint="eastAsia"/>
          <w:color w:val="000000"/>
          <w:spacing w:val="20"/>
          <w:kern w:val="0"/>
          <w:sz w:val="22"/>
          <w:szCs w:val="22"/>
        </w:rPr>
        <w:t>は、</w:t>
      </w:r>
      <w:r>
        <w:rPr>
          <w:rFonts w:ascii="ＭＳ 明朝" w:hAnsi="ＭＳ 明朝" w:cs="ＭＳ ゴシック" w:hint="eastAsia"/>
          <w:color w:val="000000"/>
          <w:spacing w:val="20"/>
          <w:kern w:val="0"/>
          <w:sz w:val="22"/>
          <w:szCs w:val="22"/>
        </w:rPr>
        <w:t>２</w:t>
      </w:r>
      <w:r w:rsidR="006604E9" w:rsidRPr="00864338">
        <w:rPr>
          <w:rFonts w:ascii="ＭＳ 明朝" w:hAnsi="ＭＳ 明朝" w:cs="ＭＳ ゴシック" w:hint="eastAsia"/>
          <w:color w:val="000000"/>
          <w:spacing w:val="20"/>
          <w:kern w:val="0"/>
          <w:sz w:val="22"/>
          <w:szCs w:val="22"/>
        </w:rPr>
        <w:t>年以来毎年納めた</w:t>
      </w:r>
      <w:r w:rsidR="00903B63">
        <w:rPr>
          <w:rFonts w:ascii="ＭＳ 明朝" w:hAnsi="ＭＳ 明朝" w:cs="ＭＳ ゴシック" w:hint="eastAsia"/>
          <w:color w:val="000000"/>
          <w:spacing w:val="20"/>
          <w:kern w:val="0"/>
          <w:sz w:val="22"/>
          <w:szCs w:val="22"/>
        </w:rPr>
        <w:t>組織</w:t>
      </w:r>
      <w:r w:rsidR="006604E9" w:rsidRPr="00864338">
        <w:rPr>
          <w:rFonts w:ascii="ＭＳ 明朝" w:hAnsi="ＭＳ 明朝" w:cs="ＭＳ ゴシック" w:hint="eastAsia"/>
          <w:color w:val="000000"/>
          <w:spacing w:val="20"/>
          <w:kern w:val="0"/>
          <w:sz w:val="22"/>
          <w:szCs w:val="22"/>
        </w:rPr>
        <w:t>町の普通税の納税年額が入札金額の</w:t>
      </w:r>
      <w:r w:rsidR="00C97D47">
        <w:rPr>
          <w:rFonts w:ascii="ＭＳ 明朝" w:hAnsi="ＭＳ 明朝" w:cs="ＭＳ ゴシック" w:hint="eastAsia"/>
          <w:color w:val="000000"/>
          <w:spacing w:val="20"/>
          <w:kern w:val="0"/>
          <w:sz w:val="22"/>
          <w:szCs w:val="22"/>
        </w:rPr>
        <w:t>1,000</w:t>
      </w:r>
      <w:r w:rsidR="006604E9" w:rsidRPr="00864338">
        <w:rPr>
          <w:rFonts w:ascii="ＭＳ 明朝" w:hAnsi="ＭＳ 明朝" w:cs="ＭＳ ゴシック" w:hint="eastAsia"/>
          <w:color w:val="000000"/>
          <w:spacing w:val="20"/>
          <w:kern w:val="0"/>
          <w:sz w:val="22"/>
          <w:szCs w:val="22"/>
        </w:rPr>
        <w:t>分の</w:t>
      </w:r>
      <w:r w:rsidR="004E0A53">
        <w:rPr>
          <w:rFonts w:ascii="ＭＳ 明朝" w:hAnsi="ＭＳ 明朝" w:cs="ＭＳ ゴシック" w:hint="eastAsia"/>
          <w:color w:val="000000"/>
          <w:spacing w:val="20"/>
          <w:kern w:val="0"/>
          <w:sz w:val="22"/>
          <w:szCs w:val="22"/>
        </w:rPr>
        <w:t>１</w:t>
      </w:r>
      <w:r w:rsidR="006604E9" w:rsidRPr="00864338">
        <w:rPr>
          <w:rFonts w:ascii="ＭＳ 明朝" w:hAnsi="ＭＳ 明朝" w:cs="ＭＳ ゴシック" w:hint="eastAsia"/>
          <w:color w:val="000000"/>
          <w:spacing w:val="20"/>
          <w:kern w:val="0"/>
          <w:sz w:val="22"/>
          <w:szCs w:val="22"/>
        </w:rPr>
        <w:t>を下らないこと。</w:t>
      </w:r>
    </w:p>
    <w:p w:rsidR="006604E9" w:rsidRPr="00864338" w:rsidRDefault="00864338" w:rsidP="00864338">
      <w:pPr>
        <w:widowControl/>
        <w:ind w:leftChars="108" w:left="1039" w:hangingChars="300" w:hanging="780"/>
        <w:jc w:val="left"/>
        <w:rPr>
          <w:rFonts w:ascii="ＭＳ 明朝" w:hAnsi="ＭＳ 明朝" w:cs="ＭＳ ゴシック"/>
          <w:color w:val="000000"/>
          <w:spacing w:val="20"/>
          <w:kern w:val="0"/>
          <w:sz w:val="22"/>
          <w:szCs w:val="22"/>
        </w:rPr>
      </w:pPr>
      <w:r>
        <w:rPr>
          <w:rFonts w:ascii="ＭＳ 明朝" w:hAnsi="ＭＳ 明朝" w:cs="ＭＳ ゴシック" w:hint="eastAsia"/>
          <w:color w:val="000000"/>
          <w:spacing w:val="20"/>
          <w:kern w:val="0"/>
          <w:sz w:val="22"/>
          <w:szCs w:val="22"/>
        </w:rPr>
        <w:t>（３）</w:t>
      </w:r>
      <w:r w:rsidR="006604E9" w:rsidRPr="00864338">
        <w:rPr>
          <w:rFonts w:ascii="ＭＳ 明朝" w:hAnsi="ＭＳ 明朝" w:cs="ＭＳ ゴシック" w:hint="eastAsia"/>
          <w:color w:val="000000"/>
          <w:spacing w:val="20"/>
          <w:kern w:val="0"/>
          <w:sz w:val="22"/>
          <w:szCs w:val="22"/>
        </w:rPr>
        <w:t xml:space="preserve">　法人又は組合にあ</w:t>
      </w:r>
      <w:r>
        <w:rPr>
          <w:rFonts w:ascii="ＭＳ 明朝" w:hAnsi="ＭＳ 明朝" w:cs="ＭＳ ゴシック" w:hint="eastAsia"/>
          <w:color w:val="000000"/>
          <w:spacing w:val="20"/>
          <w:kern w:val="0"/>
          <w:sz w:val="22"/>
          <w:szCs w:val="22"/>
        </w:rPr>
        <w:t>って</w:t>
      </w:r>
      <w:r w:rsidR="006604E9" w:rsidRPr="00864338">
        <w:rPr>
          <w:rFonts w:ascii="ＭＳ 明朝" w:hAnsi="ＭＳ 明朝" w:cs="ＭＳ ゴシック" w:hint="eastAsia"/>
          <w:color w:val="000000"/>
          <w:spacing w:val="20"/>
          <w:kern w:val="0"/>
          <w:sz w:val="22"/>
          <w:szCs w:val="22"/>
        </w:rPr>
        <w:t>は、資本金額又は出資金額が入札金額を下らないこと。ただし、法人で</w:t>
      </w:r>
      <w:r>
        <w:rPr>
          <w:rFonts w:ascii="ＭＳ 明朝" w:hAnsi="ＭＳ 明朝" w:cs="ＭＳ ゴシック" w:hint="eastAsia"/>
          <w:color w:val="000000"/>
          <w:spacing w:val="20"/>
          <w:kern w:val="0"/>
          <w:sz w:val="22"/>
          <w:szCs w:val="22"/>
        </w:rPr>
        <w:t>２</w:t>
      </w:r>
      <w:r w:rsidR="006604E9" w:rsidRPr="00864338">
        <w:rPr>
          <w:rFonts w:ascii="ＭＳ 明朝" w:hAnsi="ＭＳ 明朝" w:cs="ＭＳ ゴシック" w:hint="eastAsia"/>
          <w:color w:val="000000"/>
          <w:spacing w:val="20"/>
          <w:kern w:val="0"/>
          <w:sz w:val="22"/>
          <w:szCs w:val="22"/>
        </w:rPr>
        <w:t>年以来、毎年納めた</w:t>
      </w:r>
      <w:r w:rsidR="00903B63">
        <w:rPr>
          <w:rFonts w:ascii="ＭＳ 明朝" w:hAnsi="ＭＳ 明朝" w:cs="ＭＳ ゴシック" w:hint="eastAsia"/>
          <w:color w:val="000000"/>
          <w:spacing w:val="20"/>
          <w:kern w:val="0"/>
          <w:sz w:val="22"/>
          <w:szCs w:val="22"/>
        </w:rPr>
        <w:t>組織</w:t>
      </w:r>
      <w:r w:rsidR="006604E9" w:rsidRPr="00864338">
        <w:rPr>
          <w:rFonts w:ascii="ＭＳ 明朝" w:hAnsi="ＭＳ 明朝" w:cs="ＭＳ ゴシック" w:hint="eastAsia"/>
          <w:color w:val="000000"/>
          <w:spacing w:val="20"/>
          <w:kern w:val="0"/>
          <w:sz w:val="22"/>
          <w:szCs w:val="22"/>
        </w:rPr>
        <w:t>町の普通税が入札金額の</w:t>
      </w:r>
      <w:r w:rsidR="00C97D47">
        <w:rPr>
          <w:rFonts w:ascii="ＭＳ 明朝" w:hAnsi="ＭＳ 明朝" w:cs="ＭＳ ゴシック" w:hint="eastAsia"/>
          <w:color w:val="000000"/>
          <w:spacing w:val="20"/>
          <w:kern w:val="0"/>
          <w:sz w:val="22"/>
          <w:szCs w:val="22"/>
        </w:rPr>
        <w:t>1,000</w:t>
      </w:r>
      <w:r w:rsidR="006604E9" w:rsidRPr="00864338">
        <w:rPr>
          <w:rFonts w:ascii="ＭＳ 明朝" w:hAnsi="ＭＳ 明朝" w:cs="ＭＳ ゴシック" w:hint="eastAsia"/>
          <w:color w:val="000000"/>
          <w:spacing w:val="20"/>
          <w:kern w:val="0"/>
          <w:sz w:val="22"/>
          <w:szCs w:val="22"/>
        </w:rPr>
        <w:t>分の</w:t>
      </w:r>
      <w:r>
        <w:rPr>
          <w:rFonts w:ascii="ＭＳ 明朝" w:hAnsi="ＭＳ 明朝" w:cs="ＭＳ ゴシック" w:hint="eastAsia"/>
          <w:color w:val="000000"/>
          <w:spacing w:val="20"/>
          <w:kern w:val="0"/>
          <w:sz w:val="22"/>
          <w:szCs w:val="22"/>
        </w:rPr>
        <w:t>２</w:t>
      </w:r>
      <w:r w:rsidR="006604E9" w:rsidRPr="00864338">
        <w:rPr>
          <w:rFonts w:ascii="ＭＳ 明朝" w:hAnsi="ＭＳ 明朝" w:cs="ＭＳ ゴシック" w:hint="eastAsia"/>
          <w:color w:val="000000"/>
          <w:spacing w:val="20"/>
          <w:kern w:val="0"/>
          <w:sz w:val="22"/>
          <w:szCs w:val="22"/>
        </w:rPr>
        <w:t>を下らないとき、又は合名会社及び合資会社でその無限責任社員の</w:t>
      </w:r>
      <w:r>
        <w:rPr>
          <w:rFonts w:ascii="ＭＳ 明朝" w:hAnsi="ＭＳ 明朝" w:cs="ＭＳ ゴシック" w:hint="eastAsia"/>
          <w:color w:val="000000"/>
          <w:spacing w:val="20"/>
          <w:kern w:val="0"/>
          <w:sz w:val="22"/>
          <w:szCs w:val="22"/>
        </w:rPr>
        <w:t>１</w:t>
      </w:r>
      <w:r w:rsidR="006604E9" w:rsidRPr="00864338">
        <w:rPr>
          <w:rFonts w:ascii="ＭＳ 明朝" w:hAnsi="ＭＳ 明朝" w:cs="ＭＳ ゴシック" w:hint="eastAsia"/>
          <w:color w:val="000000"/>
          <w:spacing w:val="20"/>
          <w:kern w:val="0"/>
          <w:sz w:val="22"/>
          <w:szCs w:val="22"/>
        </w:rPr>
        <w:t>人、組合でその組合員の</w:t>
      </w:r>
      <w:r>
        <w:rPr>
          <w:rFonts w:ascii="ＭＳ 明朝" w:hAnsi="ＭＳ 明朝" w:cs="ＭＳ ゴシック" w:hint="eastAsia"/>
          <w:color w:val="000000"/>
          <w:spacing w:val="20"/>
          <w:kern w:val="0"/>
          <w:sz w:val="22"/>
          <w:szCs w:val="22"/>
        </w:rPr>
        <w:t>１</w:t>
      </w:r>
      <w:r w:rsidR="006604E9" w:rsidRPr="00864338">
        <w:rPr>
          <w:rFonts w:ascii="ＭＳ 明朝" w:hAnsi="ＭＳ 明朝" w:cs="ＭＳ ゴシック" w:hint="eastAsia"/>
          <w:color w:val="000000"/>
          <w:spacing w:val="20"/>
          <w:kern w:val="0"/>
          <w:sz w:val="22"/>
          <w:szCs w:val="22"/>
        </w:rPr>
        <w:t>人が前号に該当するときは、この限りでない。</w:t>
      </w:r>
    </w:p>
    <w:p w:rsidR="006604E9" w:rsidRPr="00864338" w:rsidRDefault="00864338" w:rsidP="00864338">
      <w:pPr>
        <w:widowControl/>
        <w:ind w:leftChars="124" w:left="1078" w:hangingChars="300" w:hanging="780"/>
        <w:jc w:val="left"/>
        <w:rPr>
          <w:rFonts w:ascii="ＭＳ 明朝" w:hAnsi="ＭＳ 明朝" w:cs="ＭＳ ゴシック"/>
          <w:color w:val="000000"/>
          <w:spacing w:val="20"/>
          <w:kern w:val="0"/>
          <w:sz w:val="22"/>
          <w:szCs w:val="22"/>
        </w:rPr>
      </w:pPr>
      <w:r>
        <w:rPr>
          <w:rFonts w:ascii="ＭＳ 明朝" w:hAnsi="ＭＳ 明朝" w:cs="ＭＳ ゴシック" w:hint="eastAsia"/>
          <w:color w:val="000000"/>
          <w:spacing w:val="20"/>
          <w:kern w:val="0"/>
          <w:sz w:val="22"/>
          <w:szCs w:val="22"/>
        </w:rPr>
        <w:t>（４）</w:t>
      </w:r>
      <w:r w:rsidR="006604E9" w:rsidRPr="00864338">
        <w:rPr>
          <w:rFonts w:ascii="ＭＳ 明朝" w:hAnsi="ＭＳ 明朝" w:cs="ＭＳ ゴシック" w:hint="eastAsia"/>
          <w:color w:val="000000"/>
          <w:spacing w:val="20"/>
          <w:kern w:val="0"/>
          <w:sz w:val="22"/>
          <w:szCs w:val="22"/>
        </w:rPr>
        <w:t xml:space="preserve">　</w:t>
      </w:r>
      <w:r w:rsidR="00C97D47">
        <w:rPr>
          <w:rFonts w:ascii="ＭＳ 明朝" w:hAnsi="ＭＳ 明朝" w:cs="ＭＳ ゴシック" w:hint="eastAsia"/>
          <w:color w:val="000000"/>
          <w:spacing w:val="20"/>
          <w:kern w:val="0"/>
          <w:sz w:val="22"/>
          <w:szCs w:val="22"/>
        </w:rPr>
        <w:t>130</w:t>
      </w:r>
      <w:r w:rsidR="006604E9" w:rsidRPr="00864338">
        <w:rPr>
          <w:rFonts w:ascii="ＭＳ 明朝" w:hAnsi="ＭＳ 明朝" w:cs="ＭＳ ゴシック" w:hint="eastAsia"/>
          <w:color w:val="000000"/>
          <w:spacing w:val="20"/>
          <w:kern w:val="0"/>
          <w:sz w:val="22"/>
          <w:szCs w:val="22"/>
        </w:rPr>
        <w:t>万円以上の工事(壁紙工事を除く。)について、建設業法(昭和</w:t>
      </w:r>
      <w:r>
        <w:rPr>
          <w:rFonts w:ascii="ＭＳ 明朝" w:hAnsi="ＭＳ 明朝" w:cs="ＭＳ ゴシック" w:hint="eastAsia"/>
          <w:color w:val="000000"/>
          <w:spacing w:val="20"/>
          <w:kern w:val="0"/>
          <w:sz w:val="22"/>
          <w:szCs w:val="22"/>
        </w:rPr>
        <w:t>24</w:t>
      </w:r>
      <w:r w:rsidR="006604E9" w:rsidRPr="00864338">
        <w:rPr>
          <w:rFonts w:ascii="ＭＳ 明朝" w:hAnsi="ＭＳ 明朝" w:cs="ＭＳ ゴシック" w:hint="eastAsia"/>
          <w:color w:val="000000"/>
          <w:spacing w:val="20"/>
          <w:kern w:val="0"/>
          <w:sz w:val="22"/>
          <w:szCs w:val="22"/>
        </w:rPr>
        <w:t>年法律第</w:t>
      </w:r>
      <w:r>
        <w:rPr>
          <w:rFonts w:ascii="ＭＳ 明朝" w:hAnsi="ＭＳ 明朝" w:cs="ＭＳ ゴシック" w:hint="eastAsia"/>
          <w:color w:val="000000"/>
          <w:spacing w:val="20"/>
          <w:kern w:val="0"/>
          <w:sz w:val="22"/>
          <w:szCs w:val="22"/>
        </w:rPr>
        <w:t>100</w:t>
      </w:r>
      <w:r w:rsidR="006604E9" w:rsidRPr="00864338">
        <w:rPr>
          <w:rFonts w:ascii="ＭＳ 明朝" w:hAnsi="ＭＳ 明朝" w:cs="ＭＳ ゴシック" w:hint="eastAsia"/>
          <w:color w:val="000000"/>
          <w:spacing w:val="20"/>
          <w:kern w:val="0"/>
          <w:sz w:val="22"/>
          <w:szCs w:val="22"/>
        </w:rPr>
        <w:t>号)第</w:t>
      </w:r>
      <w:r>
        <w:rPr>
          <w:rFonts w:ascii="ＭＳ 明朝" w:hAnsi="ＭＳ 明朝" w:cs="ＭＳ ゴシック" w:hint="eastAsia"/>
          <w:color w:val="000000"/>
          <w:spacing w:val="20"/>
          <w:kern w:val="0"/>
          <w:sz w:val="22"/>
          <w:szCs w:val="22"/>
        </w:rPr>
        <w:t>３</w:t>
      </w:r>
      <w:r w:rsidR="006604E9" w:rsidRPr="00864338">
        <w:rPr>
          <w:rFonts w:ascii="ＭＳ 明朝" w:hAnsi="ＭＳ 明朝" w:cs="ＭＳ ゴシック" w:hint="eastAsia"/>
          <w:color w:val="000000"/>
          <w:spacing w:val="20"/>
          <w:kern w:val="0"/>
          <w:sz w:val="22"/>
          <w:szCs w:val="22"/>
        </w:rPr>
        <w:t>条第</w:t>
      </w:r>
      <w:r>
        <w:rPr>
          <w:rFonts w:ascii="ＭＳ 明朝" w:hAnsi="ＭＳ 明朝" w:cs="ＭＳ ゴシック" w:hint="eastAsia"/>
          <w:color w:val="000000"/>
          <w:spacing w:val="20"/>
          <w:kern w:val="0"/>
          <w:sz w:val="22"/>
          <w:szCs w:val="22"/>
        </w:rPr>
        <w:t>１</w:t>
      </w:r>
      <w:r w:rsidR="006604E9" w:rsidRPr="00864338">
        <w:rPr>
          <w:rFonts w:ascii="ＭＳ 明朝" w:hAnsi="ＭＳ 明朝" w:cs="ＭＳ ゴシック" w:hint="eastAsia"/>
          <w:color w:val="000000"/>
          <w:spacing w:val="20"/>
          <w:kern w:val="0"/>
          <w:sz w:val="22"/>
          <w:szCs w:val="22"/>
        </w:rPr>
        <w:t>項の規定による登録を受けていること。</w:t>
      </w:r>
    </w:p>
    <w:p w:rsidR="006604E9" w:rsidRPr="00864338" w:rsidRDefault="00586499" w:rsidP="00586499">
      <w:pPr>
        <w:widowControl/>
        <w:ind w:left="260" w:hangingChars="100" w:hanging="260"/>
        <w:jc w:val="left"/>
        <w:rPr>
          <w:rFonts w:ascii="ＭＳ 明朝" w:hAnsi="ＭＳ 明朝" w:cs="ＭＳ ゴシック"/>
          <w:color w:val="000000"/>
          <w:spacing w:val="20"/>
          <w:kern w:val="0"/>
          <w:sz w:val="22"/>
          <w:szCs w:val="22"/>
        </w:rPr>
      </w:pPr>
      <w:r>
        <w:rPr>
          <w:rFonts w:ascii="ＭＳ 明朝" w:hAnsi="ＭＳ 明朝" w:cs="ＭＳ ゴシック" w:hint="eastAsia"/>
          <w:color w:val="000000"/>
          <w:spacing w:val="20"/>
          <w:kern w:val="0"/>
          <w:sz w:val="22"/>
          <w:szCs w:val="22"/>
        </w:rPr>
        <w:t>２</w:t>
      </w:r>
      <w:r w:rsidR="006604E9" w:rsidRPr="00864338">
        <w:rPr>
          <w:rFonts w:ascii="ＭＳ 明朝" w:hAnsi="ＭＳ 明朝" w:cs="ＭＳ ゴシック" w:hint="eastAsia"/>
          <w:color w:val="000000"/>
          <w:spacing w:val="20"/>
          <w:kern w:val="0"/>
          <w:sz w:val="22"/>
          <w:szCs w:val="22"/>
        </w:rPr>
        <w:t xml:space="preserve">　入札者は、入札期日までに前項各号の参加資格について関係官公署又はこれに準ずる者の証明する書類を契約者に提出しなければならない。</w:t>
      </w:r>
    </w:p>
    <w:p w:rsidR="006604E9" w:rsidRPr="00864338" w:rsidRDefault="00586499" w:rsidP="00586499">
      <w:pPr>
        <w:widowControl/>
        <w:ind w:firstLineChars="100" w:firstLine="260"/>
        <w:jc w:val="left"/>
        <w:rPr>
          <w:rFonts w:ascii="ＭＳ 明朝" w:hAnsi="ＭＳ 明朝" w:cs="ＭＳ ゴシック"/>
          <w:color w:val="000000"/>
          <w:spacing w:val="20"/>
          <w:kern w:val="0"/>
          <w:sz w:val="22"/>
          <w:szCs w:val="22"/>
        </w:rPr>
      </w:pPr>
      <w:r>
        <w:rPr>
          <w:rFonts w:ascii="ＭＳ 明朝" w:hAnsi="ＭＳ 明朝" w:cs="ＭＳ ゴシック" w:hint="eastAsia"/>
          <w:color w:val="000000"/>
          <w:spacing w:val="20"/>
          <w:kern w:val="0"/>
          <w:sz w:val="22"/>
          <w:szCs w:val="22"/>
        </w:rPr>
        <w:t>（</w:t>
      </w:r>
      <w:r w:rsidR="006604E9" w:rsidRPr="00864338">
        <w:rPr>
          <w:rFonts w:ascii="ＭＳ 明朝" w:hAnsi="ＭＳ 明朝" w:cs="ＭＳ ゴシック" w:hint="eastAsia"/>
          <w:color w:val="000000"/>
          <w:spacing w:val="20"/>
          <w:kern w:val="0"/>
          <w:sz w:val="22"/>
          <w:szCs w:val="22"/>
        </w:rPr>
        <w:t>入札保証金</w:t>
      </w:r>
      <w:r>
        <w:rPr>
          <w:rFonts w:ascii="ＭＳ 明朝" w:hAnsi="ＭＳ 明朝" w:cs="ＭＳ ゴシック" w:hint="eastAsia"/>
          <w:color w:val="000000"/>
          <w:spacing w:val="20"/>
          <w:kern w:val="0"/>
          <w:sz w:val="22"/>
          <w:szCs w:val="22"/>
        </w:rPr>
        <w:t>）</w:t>
      </w:r>
    </w:p>
    <w:p w:rsidR="006604E9" w:rsidRPr="00864338" w:rsidRDefault="006604E9" w:rsidP="00586499">
      <w:pPr>
        <w:widowControl/>
        <w:ind w:left="260" w:hangingChars="100" w:hanging="260"/>
        <w:jc w:val="left"/>
        <w:rPr>
          <w:rFonts w:ascii="ＭＳ 明朝" w:hAnsi="ＭＳ 明朝" w:cs="ＭＳ ゴシック"/>
          <w:color w:val="000000"/>
          <w:spacing w:val="20"/>
          <w:kern w:val="0"/>
          <w:sz w:val="22"/>
          <w:szCs w:val="22"/>
        </w:rPr>
      </w:pPr>
      <w:r w:rsidRPr="00864338">
        <w:rPr>
          <w:rFonts w:ascii="ＭＳ 明朝" w:hAnsi="ＭＳ 明朝" w:cs="ＭＳ ゴシック" w:hint="eastAsia"/>
          <w:color w:val="000000"/>
          <w:spacing w:val="20"/>
          <w:kern w:val="0"/>
          <w:sz w:val="22"/>
          <w:szCs w:val="22"/>
        </w:rPr>
        <w:t>第</w:t>
      </w:r>
      <w:r w:rsidR="00586499">
        <w:rPr>
          <w:rFonts w:ascii="ＭＳ 明朝" w:hAnsi="ＭＳ 明朝" w:cs="ＭＳ ゴシック" w:hint="eastAsia"/>
          <w:color w:val="000000"/>
          <w:spacing w:val="20"/>
          <w:kern w:val="0"/>
          <w:sz w:val="22"/>
          <w:szCs w:val="22"/>
        </w:rPr>
        <w:t>３</w:t>
      </w:r>
      <w:r w:rsidRPr="00864338">
        <w:rPr>
          <w:rFonts w:ascii="ＭＳ 明朝" w:hAnsi="ＭＳ 明朝" w:cs="ＭＳ ゴシック" w:hint="eastAsia"/>
          <w:color w:val="000000"/>
          <w:spacing w:val="20"/>
          <w:kern w:val="0"/>
          <w:sz w:val="22"/>
          <w:szCs w:val="22"/>
        </w:rPr>
        <w:t>条　入札者は、入札書提出前に、見積る契約金額の</w:t>
      </w:r>
      <w:r w:rsidR="00C97D47">
        <w:rPr>
          <w:rFonts w:ascii="ＭＳ 明朝" w:hAnsi="ＭＳ 明朝" w:cs="ＭＳ ゴシック" w:hint="eastAsia"/>
          <w:color w:val="000000"/>
          <w:spacing w:val="20"/>
          <w:kern w:val="0"/>
          <w:sz w:val="22"/>
          <w:szCs w:val="22"/>
        </w:rPr>
        <w:t>100</w:t>
      </w:r>
      <w:r w:rsidRPr="00864338">
        <w:rPr>
          <w:rFonts w:ascii="ＭＳ 明朝" w:hAnsi="ＭＳ 明朝" w:cs="ＭＳ ゴシック" w:hint="eastAsia"/>
          <w:color w:val="000000"/>
          <w:spacing w:val="20"/>
          <w:kern w:val="0"/>
          <w:sz w:val="22"/>
          <w:szCs w:val="22"/>
        </w:rPr>
        <w:t>分の</w:t>
      </w:r>
      <w:r w:rsidR="00586499">
        <w:rPr>
          <w:rFonts w:ascii="ＭＳ 明朝" w:hAnsi="ＭＳ 明朝" w:cs="ＭＳ ゴシック" w:hint="eastAsia"/>
          <w:color w:val="000000"/>
          <w:spacing w:val="20"/>
          <w:kern w:val="0"/>
          <w:sz w:val="22"/>
          <w:szCs w:val="22"/>
        </w:rPr>
        <w:t>５</w:t>
      </w:r>
      <w:r w:rsidRPr="00864338">
        <w:rPr>
          <w:rFonts w:ascii="ＭＳ 明朝" w:hAnsi="ＭＳ 明朝" w:cs="ＭＳ ゴシック" w:hint="eastAsia"/>
          <w:color w:val="000000"/>
          <w:spacing w:val="20"/>
          <w:kern w:val="0"/>
          <w:sz w:val="22"/>
          <w:szCs w:val="22"/>
        </w:rPr>
        <w:t>以上の入札保証金を出納員又は分任出納員に納めなければならない。ただし、入札保証金の納付を免除された場合は、この限りでない。</w:t>
      </w:r>
    </w:p>
    <w:p w:rsidR="006604E9" w:rsidRPr="00864338" w:rsidRDefault="00586499" w:rsidP="00586499">
      <w:pPr>
        <w:widowControl/>
        <w:ind w:left="260" w:hangingChars="100" w:hanging="260"/>
        <w:jc w:val="left"/>
        <w:rPr>
          <w:rFonts w:ascii="ＭＳ 明朝" w:hAnsi="ＭＳ 明朝" w:cs="ＭＳ ゴシック"/>
          <w:color w:val="000000"/>
          <w:spacing w:val="20"/>
          <w:kern w:val="0"/>
          <w:sz w:val="22"/>
          <w:szCs w:val="22"/>
        </w:rPr>
      </w:pPr>
      <w:r>
        <w:rPr>
          <w:rFonts w:ascii="ＭＳ 明朝" w:hAnsi="ＭＳ 明朝" w:cs="ＭＳ ゴシック" w:hint="eastAsia"/>
          <w:color w:val="000000"/>
          <w:spacing w:val="20"/>
          <w:kern w:val="0"/>
          <w:sz w:val="22"/>
          <w:szCs w:val="22"/>
        </w:rPr>
        <w:lastRenderedPageBreak/>
        <w:t>２</w:t>
      </w:r>
      <w:r w:rsidR="006604E9" w:rsidRPr="00864338">
        <w:rPr>
          <w:rFonts w:ascii="ＭＳ 明朝" w:hAnsi="ＭＳ 明朝" w:cs="ＭＳ ゴシック" w:hint="eastAsia"/>
          <w:color w:val="000000"/>
          <w:spacing w:val="20"/>
          <w:kern w:val="0"/>
          <w:sz w:val="22"/>
          <w:szCs w:val="22"/>
        </w:rPr>
        <w:t xml:space="preserve">　前項の入札保証金の納付は、国債又は地方債のほか、次の各号に掲げる有価証券等を担保として提供することに</w:t>
      </w:r>
      <w:r>
        <w:rPr>
          <w:rFonts w:ascii="ＭＳ 明朝" w:hAnsi="ＭＳ 明朝" w:cs="ＭＳ ゴシック" w:hint="eastAsia"/>
          <w:color w:val="000000"/>
          <w:spacing w:val="20"/>
          <w:kern w:val="0"/>
          <w:sz w:val="22"/>
          <w:szCs w:val="22"/>
        </w:rPr>
        <w:t>よって</w:t>
      </w:r>
      <w:r w:rsidR="006604E9" w:rsidRPr="00864338">
        <w:rPr>
          <w:rFonts w:ascii="ＭＳ 明朝" w:hAnsi="ＭＳ 明朝" w:cs="ＭＳ ゴシック" w:hint="eastAsia"/>
          <w:color w:val="000000"/>
          <w:spacing w:val="20"/>
          <w:kern w:val="0"/>
          <w:sz w:val="22"/>
          <w:szCs w:val="22"/>
        </w:rPr>
        <w:t>、これに代えることができる。</w:t>
      </w:r>
    </w:p>
    <w:p w:rsidR="006604E9" w:rsidRPr="00864338" w:rsidRDefault="00586499" w:rsidP="00586499">
      <w:pPr>
        <w:widowControl/>
        <w:ind w:firstLineChars="100" w:firstLine="260"/>
        <w:jc w:val="left"/>
        <w:rPr>
          <w:rFonts w:ascii="ＭＳ 明朝" w:hAnsi="ＭＳ 明朝" w:cs="ＭＳ ゴシック"/>
          <w:color w:val="000000"/>
          <w:spacing w:val="20"/>
          <w:kern w:val="0"/>
          <w:sz w:val="22"/>
          <w:szCs w:val="22"/>
        </w:rPr>
      </w:pPr>
      <w:r>
        <w:rPr>
          <w:rFonts w:ascii="ＭＳ 明朝" w:hAnsi="ＭＳ 明朝" w:cs="ＭＳ ゴシック" w:hint="eastAsia"/>
          <w:color w:val="000000"/>
          <w:spacing w:val="20"/>
          <w:kern w:val="0"/>
          <w:sz w:val="22"/>
          <w:szCs w:val="22"/>
        </w:rPr>
        <w:t>（１）</w:t>
      </w:r>
      <w:r w:rsidR="006604E9" w:rsidRPr="00864338">
        <w:rPr>
          <w:rFonts w:ascii="ＭＳ 明朝" w:hAnsi="ＭＳ 明朝" w:cs="ＭＳ ゴシック" w:hint="eastAsia"/>
          <w:color w:val="000000"/>
          <w:spacing w:val="20"/>
          <w:kern w:val="0"/>
          <w:sz w:val="22"/>
          <w:szCs w:val="22"/>
        </w:rPr>
        <w:t xml:space="preserve">　政府の保証のある債券</w:t>
      </w:r>
    </w:p>
    <w:p w:rsidR="006604E9" w:rsidRPr="00864338" w:rsidRDefault="00586499" w:rsidP="00586499">
      <w:pPr>
        <w:widowControl/>
        <w:ind w:firstLineChars="100" w:firstLine="260"/>
        <w:jc w:val="left"/>
        <w:rPr>
          <w:rFonts w:ascii="ＭＳ 明朝" w:hAnsi="ＭＳ 明朝" w:cs="ＭＳ ゴシック"/>
          <w:color w:val="000000"/>
          <w:spacing w:val="20"/>
          <w:kern w:val="0"/>
          <w:sz w:val="22"/>
          <w:szCs w:val="22"/>
        </w:rPr>
      </w:pPr>
      <w:r>
        <w:rPr>
          <w:rFonts w:ascii="ＭＳ 明朝" w:hAnsi="ＭＳ 明朝" w:cs="ＭＳ ゴシック" w:hint="eastAsia"/>
          <w:color w:val="000000"/>
          <w:spacing w:val="20"/>
          <w:kern w:val="0"/>
          <w:sz w:val="22"/>
          <w:szCs w:val="22"/>
        </w:rPr>
        <w:t>（２）</w:t>
      </w:r>
      <w:r w:rsidR="006604E9" w:rsidRPr="00864338">
        <w:rPr>
          <w:rFonts w:ascii="ＭＳ 明朝" w:hAnsi="ＭＳ 明朝" w:cs="ＭＳ ゴシック" w:hint="eastAsia"/>
          <w:color w:val="000000"/>
          <w:spacing w:val="20"/>
          <w:kern w:val="0"/>
          <w:sz w:val="22"/>
          <w:szCs w:val="22"/>
        </w:rPr>
        <w:t xml:space="preserve">　金融機関が振り出し、又は支払保証をした小切手</w:t>
      </w:r>
    </w:p>
    <w:p w:rsidR="006604E9" w:rsidRPr="00864338" w:rsidRDefault="00586499" w:rsidP="00586499">
      <w:pPr>
        <w:widowControl/>
        <w:ind w:leftChars="108" w:left="1039" w:hangingChars="300" w:hanging="780"/>
        <w:jc w:val="left"/>
        <w:rPr>
          <w:rFonts w:ascii="ＭＳ 明朝" w:hAnsi="ＭＳ 明朝" w:cs="ＭＳ ゴシック"/>
          <w:color w:val="000000"/>
          <w:spacing w:val="20"/>
          <w:kern w:val="0"/>
          <w:sz w:val="22"/>
          <w:szCs w:val="22"/>
        </w:rPr>
      </w:pPr>
      <w:r>
        <w:rPr>
          <w:rFonts w:ascii="ＭＳ 明朝" w:hAnsi="ＭＳ 明朝" w:cs="ＭＳ ゴシック" w:hint="eastAsia"/>
          <w:color w:val="000000"/>
          <w:spacing w:val="20"/>
          <w:kern w:val="0"/>
          <w:sz w:val="22"/>
          <w:szCs w:val="22"/>
        </w:rPr>
        <w:t>（３）</w:t>
      </w:r>
      <w:r w:rsidR="006604E9" w:rsidRPr="00864338">
        <w:rPr>
          <w:rFonts w:ascii="ＭＳ 明朝" w:hAnsi="ＭＳ 明朝" w:cs="ＭＳ ゴシック" w:hint="eastAsia"/>
          <w:color w:val="000000"/>
          <w:spacing w:val="20"/>
          <w:kern w:val="0"/>
          <w:sz w:val="22"/>
          <w:szCs w:val="22"/>
        </w:rPr>
        <w:t xml:space="preserve">　</w:t>
      </w:r>
      <w:r w:rsidR="004E0A53">
        <w:rPr>
          <w:rFonts w:ascii="ＭＳ 明朝" w:hAnsi="ＭＳ 明朝" w:cs="ＭＳ ゴシック" w:hint="eastAsia"/>
          <w:color w:val="000000"/>
          <w:spacing w:val="20"/>
          <w:kern w:val="0"/>
          <w:sz w:val="22"/>
          <w:szCs w:val="22"/>
        </w:rPr>
        <w:t>銀行、農林中央金庫、商工組合中央金庫又は全国を地区とする信用金庫連合会の発行</w:t>
      </w:r>
      <w:r w:rsidR="006604E9" w:rsidRPr="00864338">
        <w:rPr>
          <w:rFonts w:ascii="ＭＳ 明朝" w:hAnsi="ＭＳ 明朝" w:cs="ＭＳ ゴシック" w:hint="eastAsia"/>
          <w:color w:val="000000"/>
          <w:spacing w:val="20"/>
          <w:kern w:val="0"/>
          <w:sz w:val="22"/>
          <w:szCs w:val="22"/>
        </w:rPr>
        <w:t>する債券</w:t>
      </w:r>
      <w:r w:rsidR="004E0A53">
        <w:rPr>
          <w:rFonts w:ascii="ＭＳ 明朝" w:hAnsi="ＭＳ 明朝" w:cs="ＭＳ ゴシック" w:hint="eastAsia"/>
          <w:color w:val="000000"/>
          <w:spacing w:val="20"/>
          <w:kern w:val="0"/>
          <w:sz w:val="22"/>
          <w:szCs w:val="22"/>
        </w:rPr>
        <w:t>（</w:t>
      </w:r>
      <w:r w:rsidR="006604E9" w:rsidRPr="00864338">
        <w:rPr>
          <w:rFonts w:ascii="ＭＳ 明朝" w:hAnsi="ＭＳ 明朝" w:cs="ＭＳ ゴシック" w:hint="eastAsia"/>
          <w:color w:val="000000"/>
          <w:spacing w:val="20"/>
          <w:kern w:val="0"/>
          <w:sz w:val="22"/>
          <w:szCs w:val="22"/>
        </w:rPr>
        <w:t>以下「金融債」という。</w:t>
      </w:r>
      <w:r w:rsidR="004E0A53">
        <w:rPr>
          <w:rFonts w:ascii="ＭＳ 明朝" w:hAnsi="ＭＳ 明朝" w:cs="ＭＳ ゴシック" w:hint="eastAsia"/>
          <w:color w:val="000000"/>
          <w:spacing w:val="20"/>
          <w:kern w:val="0"/>
          <w:sz w:val="22"/>
          <w:szCs w:val="22"/>
        </w:rPr>
        <w:t>）</w:t>
      </w:r>
    </w:p>
    <w:p w:rsidR="006604E9" w:rsidRPr="00864338" w:rsidRDefault="00586499" w:rsidP="00586499">
      <w:pPr>
        <w:widowControl/>
        <w:ind w:firstLineChars="100" w:firstLine="260"/>
        <w:jc w:val="left"/>
        <w:rPr>
          <w:rFonts w:ascii="ＭＳ 明朝" w:hAnsi="ＭＳ 明朝" w:cs="ＭＳ ゴシック"/>
          <w:color w:val="000000"/>
          <w:spacing w:val="20"/>
          <w:kern w:val="0"/>
          <w:sz w:val="22"/>
          <w:szCs w:val="22"/>
        </w:rPr>
      </w:pPr>
      <w:r>
        <w:rPr>
          <w:rFonts w:ascii="ＭＳ 明朝" w:hAnsi="ＭＳ 明朝" w:cs="ＭＳ ゴシック" w:hint="eastAsia"/>
          <w:color w:val="000000"/>
          <w:spacing w:val="20"/>
          <w:kern w:val="0"/>
          <w:sz w:val="22"/>
          <w:szCs w:val="22"/>
        </w:rPr>
        <w:t>（４）</w:t>
      </w:r>
      <w:r w:rsidR="00CB46E6">
        <w:rPr>
          <w:rFonts w:ascii="ＭＳ 明朝" w:hAnsi="ＭＳ 明朝" w:cs="ＭＳ ゴシック" w:hint="eastAsia"/>
          <w:color w:val="000000"/>
          <w:spacing w:val="20"/>
          <w:kern w:val="0"/>
          <w:sz w:val="22"/>
          <w:szCs w:val="22"/>
        </w:rPr>
        <w:t xml:space="preserve">　その他管理者</w:t>
      </w:r>
      <w:r w:rsidR="006604E9" w:rsidRPr="00864338">
        <w:rPr>
          <w:rFonts w:ascii="ＭＳ 明朝" w:hAnsi="ＭＳ 明朝" w:cs="ＭＳ ゴシック" w:hint="eastAsia"/>
          <w:color w:val="000000"/>
          <w:spacing w:val="20"/>
          <w:kern w:val="0"/>
          <w:sz w:val="22"/>
          <w:szCs w:val="22"/>
        </w:rPr>
        <w:t>が確実と認めた担保</w:t>
      </w:r>
    </w:p>
    <w:p w:rsidR="006604E9" w:rsidRPr="00864338" w:rsidRDefault="00586499" w:rsidP="00586499">
      <w:pPr>
        <w:widowControl/>
        <w:ind w:left="260" w:hangingChars="100" w:hanging="260"/>
        <w:jc w:val="left"/>
        <w:rPr>
          <w:rFonts w:ascii="ＭＳ 明朝" w:hAnsi="ＭＳ 明朝" w:cs="ＭＳ ゴシック"/>
          <w:color w:val="000000"/>
          <w:spacing w:val="20"/>
          <w:kern w:val="0"/>
          <w:sz w:val="22"/>
          <w:szCs w:val="22"/>
        </w:rPr>
      </w:pPr>
      <w:r>
        <w:rPr>
          <w:rFonts w:ascii="ＭＳ 明朝" w:hAnsi="ＭＳ 明朝" w:cs="ＭＳ ゴシック" w:hint="eastAsia"/>
          <w:color w:val="000000"/>
          <w:spacing w:val="20"/>
          <w:kern w:val="0"/>
          <w:sz w:val="22"/>
          <w:szCs w:val="22"/>
        </w:rPr>
        <w:t>３</w:t>
      </w:r>
      <w:r w:rsidR="006604E9" w:rsidRPr="00864338">
        <w:rPr>
          <w:rFonts w:ascii="ＭＳ 明朝" w:hAnsi="ＭＳ 明朝" w:cs="ＭＳ ゴシック" w:hint="eastAsia"/>
          <w:color w:val="000000"/>
          <w:spacing w:val="20"/>
          <w:kern w:val="0"/>
          <w:sz w:val="22"/>
          <w:szCs w:val="22"/>
        </w:rPr>
        <w:t xml:space="preserve">　前項の担保の価値は、次の各号に掲げる担保について当該各号に掲げるところによる。</w:t>
      </w:r>
    </w:p>
    <w:p w:rsidR="006604E9" w:rsidRPr="00864338" w:rsidRDefault="00586499" w:rsidP="00586499">
      <w:pPr>
        <w:widowControl/>
        <w:ind w:leftChars="108" w:left="1039" w:hangingChars="300" w:hanging="780"/>
        <w:jc w:val="left"/>
        <w:rPr>
          <w:rFonts w:ascii="ＭＳ 明朝" w:hAnsi="ＭＳ 明朝" w:cs="ＭＳ ゴシック"/>
          <w:color w:val="000000"/>
          <w:spacing w:val="20"/>
          <w:kern w:val="0"/>
          <w:sz w:val="22"/>
          <w:szCs w:val="22"/>
        </w:rPr>
      </w:pPr>
      <w:r>
        <w:rPr>
          <w:rFonts w:ascii="ＭＳ 明朝" w:hAnsi="ＭＳ 明朝" w:cs="ＭＳ ゴシック" w:hint="eastAsia"/>
          <w:color w:val="000000"/>
          <w:spacing w:val="20"/>
          <w:kern w:val="0"/>
          <w:sz w:val="22"/>
          <w:szCs w:val="22"/>
        </w:rPr>
        <w:t>（１）</w:t>
      </w:r>
      <w:r w:rsidR="006604E9" w:rsidRPr="00864338">
        <w:rPr>
          <w:rFonts w:ascii="ＭＳ 明朝" w:hAnsi="ＭＳ 明朝" w:cs="ＭＳ ゴシック" w:hint="eastAsia"/>
          <w:color w:val="000000"/>
          <w:spacing w:val="20"/>
          <w:kern w:val="0"/>
          <w:sz w:val="22"/>
          <w:szCs w:val="22"/>
        </w:rPr>
        <w:t xml:space="preserve">　国債及び地方債　政府</w:t>
      </w:r>
      <w:r>
        <w:rPr>
          <w:rFonts w:ascii="ＭＳ 明朝" w:hAnsi="ＭＳ 明朝" w:cs="ＭＳ ゴシック" w:hint="eastAsia"/>
          <w:color w:val="000000"/>
          <w:spacing w:val="20"/>
          <w:kern w:val="0"/>
          <w:sz w:val="22"/>
          <w:szCs w:val="22"/>
        </w:rPr>
        <w:t>に</w:t>
      </w:r>
      <w:r w:rsidR="006604E9" w:rsidRPr="00864338">
        <w:rPr>
          <w:rFonts w:ascii="ＭＳ 明朝" w:hAnsi="ＭＳ 明朝" w:cs="ＭＳ ゴシック" w:hint="eastAsia"/>
          <w:color w:val="000000"/>
          <w:spacing w:val="20"/>
          <w:kern w:val="0"/>
          <w:sz w:val="22"/>
          <w:szCs w:val="22"/>
        </w:rPr>
        <w:t>納</w:t>
      </w:r>
      <w:r>
        <w:rPr>
          <w:rFonts w:ascii="ＭＳ 明朝" w:hAnsi="ＭＳ 明朝" w:cs="ＭＳ ゴシック" w:hint="eastAsia"/>
          <w:color w:val="000000"/>
          <w:spacing w:val="20"/>
          <w:kern w:val="0"/>
          <w:sz w:val="22"/>
          <w:szCs w:val="22"/>
        </w:rPr>
        <w:t>むべき</w:t>
      </w:r>
      <w:r w:rsidR="006604E9" w:rsidRPr="00864338">
        <w:rPr>
          <w:rFonts w:ascii="ＭＳ 明朝" w:hAnsi="ＭＳ 明朝" w:cs="ＭＳ ゴシック" w:hint="eastAsia"/>
          <w:color w:val="000000"/>
          <w:spacing w:val="20"/>
          <w:kern w:val="0"/>
          <w:sz w:val="22"/>
          <w:szCs w:val="22"/>
        </w:rPr>
        <w:t>保証金其</w:t>
      </w:r>
      <w:r>
        <w:rPr>
          <w:rFonts w:ascii="ＭＳ 明朝" w:hAnsi="ＭＳ 明朝" w:cs="ＭＳ ゴシック" w:hint="eastAsia"/>
          <w:color w:val="000000"/>
          <w:spacing w:val="20"/>
          <w:kern w:val="0"/>
          <w:sz w:val="22"/>
          <w:szCs w:val="22"/>
        </w:rPr>
        <w:t>の</w:t>
      </w:r>
      <w:r w:rsidR="006604E9" w:rsidRPr="00864338">
        <w:rPr>
          <w:rFonts w:ascii="ＭＳ 明朝" w:hAnsi="ＭＳ 明朝" w:cs="ＭＳ ゴシック" w:hint="eastAsia"/>
          <w:color w:val="000000"/>
          <w:spacing w:val="20"/>
          <w:kern w:val="0"/>
          <w:sz w:val="22"/>
          <w:szCs w:val="22"/>
        </w:rPr>
        <w:t>他</w:t>
      </w:r>
      <w:r>
        <w:rPr>
          <w:rFonts w:ascii="ＭＳ 明朝" w:hAnsi="ＭＳ 明朝" w:cs="ＭＳ ゴシック" w:hint="eastAsia"/>
          <w:color w:val="000000"/>
          <w:spacing w:val="20"/>
          <w:kern w:val="0"/>
          <w:sz w:val="22"/>
          <w:szCs w:val="22"/>
        </w:rPr>
        <w:t>の</w:t>
      </w:r>
      <w:r w:rsidR="006604E9" w:rsidRPr="00864338">
        <w:rPr>
          <w:rFonts w:ascii="ＭＳ 明朝" w:hAnsi="ＭＳ 明朝" w:cs="ＭＳ ゴシック" w:hint="eastAsia"/>
          <w:color w:val="000000"/>
          <w:spacing w:val="20"/>
          <w:kern w:val="0"/>
          <w:sz w:val="22"/>
          <w:szCs w:val="22"/>
        </w:rPr>
        <w:t>担保</w:t>
      </w:r>
      <w:r>
        <w:rPr>
          <w:rFonts w:ascii="ＭＳ 明朝" w:hAnsi="ＭＳ 明朝" w:cs="ＭＳ ゴシック" w:hint="eastAsia"/>
          <w:color w:val="000000"/>
          <w:spacing w:val="20"/>
          <w:kern w:val="0"/>
          <w:sz w:val="22"/>
          <w:szCs w:val="22"/>
        </w:rPr>
        <w:t>に</w:t>
      </w:r>
      <w:r w:rsidR="006604E9" w:rsidRPr="00864338">
        <w:rPr>
          <w:rFonts w:ascii="ＭＳ 明朝" w:hAnsi="ＭＳ 明朝" w:cs="ＭＳ ゴシック" w:hint="eastAsia"/>
          <w:color w:val="000000"/>
          <w:spacing w:val="20"/>
          <w:kern w:val="0"/>
          <w:sz w:val="22"/>
          <w:szCs w:val="22"/>
        </w:rPr>
        <w:t>充用</w:t>
      </w:r>
      <w:r>
        <w:rPr>
          <w:rFonts w:ascii="ＭＳ 明朝" w:hAnsi="ＭＳ 明朝" w:cs="ＭＳ ゴシック" w:hint="eastAsia"/>
          <w:color w:val="000000"/>
          <w:spacing w:val="20"/>
          <w:kern w:val="0"/>
          <w:sz w:val="22"/>
          <w:szCs w:val="22"/>
        </w:rPr>
        <w:t>する</w:t>
      </w:r>
      <w:r w:rsidR="006604E9" w:rsidRPr="00864338">
        <w:rPr>
          <w:rFonts w:ascii="ＭＳ 明朝" w:hAnsi="ＭＳ 明朝" w:cs="ＭＳ ゴシック" w:hint="eastAsia"/>
          <w:color w:val="000000"/>
          <w:spacing w:val="20"/>
          <w:kern w:val="0"/>
          <w:sz w:val="22"/>
          <w:szCs w:val="22"/>
        </w:rPr>
        <w:t>国債</w:t>
      </w:r>
      <w:r>
        <w:rPr>
          <w:rFonts w:ascii="ＭＳ 明朝" w:hAnsi="ＭＳ 明朝" w:cs="ＭＳ ゴシック" w:hint="eastAsia"/>
          <w:color w:val="000000"/>
          <w:spacing w:val="20"/>
          <w:kern w:val="0"/>
          <w:sz w:val="22"/>
          <w:szCs w:val="22"/>
        </w:rPr>
        <w:t>の</w:t>
      </w:r>
      <w:r w:rsidR="006604E9" w:rsidRPr="00864338">
        <w:rPr>
          <w:rFonts w:ascii="ＭＳ 明朝" w:hAnsi="ＭＳ 明朝" w:cs="ＭＳ ゴシック" w:hint="eastAsia"/>
          <w:color w:val="000000"/>
          <w:spacing w:val="20"/>
          <w:kern w:val="0"/>
          <w:sz w:val="22"/>
          <w:szCs w:val="22"/>
        </w:rPr>
        <w:t>価格</w:t>
      </w:r>
      <w:r>
        <w:rPr>
          <w:rFonts w:ascii="ＭＳ 明朝" w:hAnsi="ＭＳ 明朝" w:cs="ＭＳ ゴシック" w:hint="eastAsia"/>
          <w:color w:val="000000"/>
          <w:spacing w:val="20"/>
          <w:kern w:val="0"/>
          <w:sz w:val="22"/>
          <w:szCs w:val="22"/>
        </w:rPr>
        <w:t>に</w:t>
      </w:r>
      <w:r w:rsidR="006604E9" w:rsidRPr="00864338">
        <w:rPr>
          <w:rFonts w:ascii="ＭＳ 明朝" w:hAnsi="ＭＳ 明朝" w:cs="ＭＳ ゴシック" w:hint="eastAsia"/>
          <w:color w:val="000000"/>
          <w:spacing w:val="20"/>
          <w:kern w:val="0"/>
          <w:sz w:val="22"/>
          <w:szCs w:val="22"/>
        </w:rPr>
        <w:t>関</w:t>
      </w:r>
      <w:r>
        <w:rPr>
          <w:rFonts w:ascii="ＭＳ 明朝" w:hAnsi="ＭＳ 明朝" w:cs="ＭＳ ゴシック" w:hint="eastAsia"/>
          <w:color w:val="000000"/>
          <w:spacing w:val="20"/>
          <w:kern w:val="0"/>
          <w:sz w:val="22"/>
          <w:szCs w:val="22"/>
        </w:rPr>
        <w:t>する</w:t>
      </w:r>
      <w:r w:rsidR="006604E9" w:rsidRPr="00864338">
        <w:rPr>
          <w:rFonts w:ascii="ＭＳ 明朝" w:hAnsi="ＭＳ 明朝" w:cs="ＭＳ ゴシック" w:hint="eastAsia"/>
          <w:color w:val="000000"/>
          <w:spacing w:val="20"/>
          <w:kern w:val="0"/>
          <w:sz w:val="22"/>
          <w:szCs w:val="22"/>
        </w:rPr>
        <w:t>件(明治</w:t>
      </w:r>
      <w:r>
        <w:rPr>
          <w:rFonts w:ascii="ＭＳ 明朝" w:hAnsi="ＭＳ 明朝" w:cs="ＭＳ ゴシック" w:hint="eastAsia"/>
          <w:color w:val="000000"/>
          <w:spacing w:val="20"/>
          <w:kern w:val="0"/>
          <w:sz w:val="22"/>
          <w:szCs w:val="22"/>
        </w:rPr>
        <w:t>41</w:t>
      </w:r>
      <w:r w:rsidR="006604E9" w:rsidRPr="00864338">
        <w:rPr>
          <w:rFonts w:ascii="ＭＳ 明朝" w:hAnsi="ＭＳ 明朝" w:cs="ＭＳ ゴシック" w:hint="eastAsia"/>
          <w:color w:val="000000"/>
          <w:spacing w:val="20"/>
          <w:kern w:val="0"/>
          <w:sz w:val="22"/>
          <w:szCs w:val="22"/>
        </w:rPr>
        <w:t>年勅令第</w:t>
      </w:r>
      <w:r>
        <w:rPr>
          <w:rFonts w:ascii="ＭＳ 明朝" w:hAnsi="ＭＳ 明朝" w:cs="ＭＳ ゴシック" w:hint="eastAsia"/>
          <w:color w:val="000000"/>
          <w:spacing w:val="20"/>
          <w:kern w:val="0"/>
          <w:sz w:val="22"/>
          <w:szCs w:val="22"/>
        </w:rPr>
        <w:t>287</w:t>
      </w:r>
      <w:r w:rsidR="006604E9" w:rsidRPr="00864338">
        <w:rPr>
          <w:rFonts w:ascii="ＭＳ 明朝" w:hAnsi="ＭＳ 明朝" w:cs="ＭＳ ゴシック" w:hint="eastAsia"/>
          <w:color w:val="000000"/>
          <w:spacing w:val="20"/>
          <w:kern w:val="0"/>
          <w:sz w:val="22"/>
          <w:szCs w:val="22"/>
        </w:rPr>
        <w:t>号)の規定及びその例による金額</w:t>
      </w:r>
    </w:p>
    <w:p w:rsidR="006604E9" w:rsidRPr="00864338" w:rsidRDefault="00586499" w:rsidP="00586499">
      <w:pPr>
        <w:widowControl/>
        <w:ind w:leftChars="108" w:left="1039" w:hangingChars="300" w:hanging="780"/>
        <w:jc w:val="left"/>
        <w:rPr>
          <w:rFonts w:ascii="ＭＳ 明朝" w:hAnsi="ＭＳ 明朝" w:cs="ＭＳ ゴシック"/>
          <w:color w:val="000000"/>
          <w:spacing w:val="20"/>
          <w:kern w:val="0"/>
          <w:sz w:val="22"/>
          <w:szCs w:val="22"/>
        </w:rPr>
      </w:pPr>
      <w:r>
        <w:rPr>
          <w:rFonts w:ascii="ＭＳ 明朝" w:hAnsi="ＭＳ 明朝" w:cs="ＭＳ ゴシック" w:hint="eastAsia"/>
          <w:color w:val="000000"/>
          <w:spacing w:val="20"/>
          <w:kern w:val="0"/>
          <w:sz w:val="22"/>
          <w:szCs w:val="22"/>
        </w:rPr>
        <w:t>（２）</w:t>
      </w:r>
      <w:r w:rsidR="006604E9" w:rsidRPr="00864338">
        <w:rPr>
          <w:rFonts w:ascii="ＭＳ 明朝" w:hAnsi="ＭＳ 明朝" w:cs="ＭＳ ゴシック" w:hint="eastAsia"/>
          <w:color w:val="000000"/>
          <w:spacing w:val="20"/>
          <w:kern w:val="0"/>
          <w:sz w:val="22"/>
          <w:szCs w:val="22"/>
        </w:rPr>
        <w:t xml:space="preserve">　政府の保証のある債券及び金融債　額面金額又は登録金額</w:t>
      </w:r>
      <w:r>
        <w:rPr>
          <w:rFonts w:ascii="ＭＳ 明朝" w:hAnsi="ＭＳ 明朝" w:cs="ＭＳ ゴシック" w:hint="eastAsia"/>
          <w:color w:val="000000"/>
          <w:spacing w:val="20"/>
          <w:kern w:val="0"/>
          <w:sz w:val="22"/>
          <w:szCs w:val="22"/>
        </w:rPr>
        <w:t>（</w:t>
      </w:r>
      <w:r w:rsidR="006604E9" w:rsidRPr="00864338">
        <w:rPr>
          <w:rFonts w:ascii="ＭＳ 明朝" w:hAnsi="ＭＳ 明朝" w:cs="ＭＳ ゴシック" w:hint="eastAsia"/>
          <w:color w:val="000000"/>
          <w:spacing w:val="20"/>
          <w:kern w:val="0"/>
          <w:sz w:val="22"/>
          <w:szCs w:val="22"/>
        </w:rPr>
        <w:t>発行価額が額面金額又は登録金額と異</w:t>
      </w:r>
      <w:r w:rsidR="004E0A53">
        <w:rPr>
          <w:rFonts w:ascii="ＭＳ 明朝" w:hAnsi="ＭＳ 明朝" w:cs="ＭＳ ゴシック" w:hint="eastAsia"/>
          <w:color w:val="000000"/>
          <w:spacing w:val="20"/>
          <w:kern w:val="0"/>
          <w:sz w:val="22"/>
          <w:szCs w:val="22"/>
        </w:rPr>
        <w:t>な</w:t>
      </w:r>
      <w:r w:rsidR="006604E9" w:rsidRPr="00864338">
        <w:rPr>
          <w:rFonts w:ascii="ＭＳ 明朝" w:hAnsi="ＭＳ 明朝" w:cs="ＭＳ ゴシック" w:hint="eastAsia"/>
          <w:color w:val="000000"/>
          <w:spacing w:val="20"/>
          <w:kern w:val="0"/>
          <w:sz w:val="22"/>
          <w:szCs w:val="22"/>
        </w:rPr>
        <w:t>るときは、発行価額</w:t>
      </w:r>
      <w:r>
        <w:rPr>
          <w:rFonts w:ascii="ＭＳ 明朝" w:hAnsi="ＭＳ 明朝" w:cs="ＭＳ ゴシック" w:hint="eastAsia"/>
          <w:color w:val="000000"/>
          <w:spacing w:val="20"/>
          <w:kern w:val="0"/>
          <w:sz w:val="22"/>
          <w:szCs w:val="22"/>
        </w:rPr>
        <w:t>）</w:t>
      </w:r>
      <w:r w:rsidR="006604E9" w:rsidRPr="00864338">
        <w:rPr>
          <w:rFonts w:ascii="ＭＳ 明朝" w:hAnsi="ＭＳ 明朝" w:cs="ＭＳ ゴシック" w:hint="eastAsia"/>
          <w:color w:val="000000"/>
          <w:spacing w:val="20"/>
          <w:kern w:val="0"/>
          <w:sz w:val="22"/>
          <w:szCs w:val="22"/>
        </w:rPr>
        <w:t>の</w:t>
      </w:r>
      <w:r>
        <w:rPr>
          <w:rFonts w:ascii="ＭＳ 明朝" w:hAnsi="ＭＳ 明朝" w:cs="ＭＳ ゴシック" w:hint="eastAsia"/>
          <w:color w:val="000000"/>
          <w:spacing w:val="20"/>
          <w:kern w:val="0"/>
          <w:sz w:val="22"/>
          <w:szCs w:val="22"/>
        </w:rPr>
        <w:t>８</w:t>
      </w:r>
      <w:r w:rsidR="006604E9" w:rsidRPr="00864338">
        <w:rPr>
          <w:rFonts w:ascii="ＭＳ 明朝" w:hAnsi="ＭＳ 明朝" w:cs="ＭＳ ゴシック" w:hint="eastAsia"/>
          <w:color w:val="000000"/>
          <w:spacing w:val="20"/>
          <w:kern w:val="0"/>
          <w:sz w:val="22"/>
          <w:szCs w:val="22"/>
        </w:rPr>
        <w:t>割に相当する金額</w:t>
      </w:r>
    </w:p>
    <w:p w:rsidR="006604E9" w:rsidRPr="00864338" w:rsidRDefault="00586499" w:rsidP="00586499">
      <w:pPr>
        <w:widowControl/>
        <w:ind w:firstLineChars="100" w:firstLine="260"/>
        <w:jc w:val="left"/>
        <w:rPr>
          <w:rFonts w:ascii="ＭＳ 明朝" w:hAnsi="ＭＳ 明朝" w:cs="ＭＳ ゴシック"/>
          <w:color w:val="000000"/>
          <w:spacing w:val="20"/>
          <w:kern w:val="0"/>
          <w:sz w:val="22"/>
          <w:szCs w:val="22"/>
        </w:rPr>
      </w:pPr>
      <w:r>
        <w:rPr>
          <w:rFonts w:ascii="ＭＳ 明朝" w:hAnsi="ＭＳ 明朝" w:cs="ＭＳ ゴシック" w:hint="eastAsia"/>
          <w:color w:val="000000"/>
          <w:spacing w:val="20"/>
          <w:kern w:val="0"/>
          <w:sz w:val="22"/>
          <w:szCs w:val="22"/>
        </w:rPr>
        <w:t>（３）</w:t>
      </w:r>
      <w:r w:rsidR="006604E9" w:rsidRPr="00864338">
        <w:rPr>
          <w:rFonts w:ascii="ＭＳ 明朝" w:hAnsi="ＭＳ 明朝" w:cs="ＭＳ ゴシック" w:hint="eastAsia"/>
          <w:color w:val="000000"/>
          <w:spacing w:val="20"/>
          <w:kern w:val="0"/>
          <w:sz w:val="22"/>
          <w:szCs w:val="22"/>
        </w:rPr>
        <w:t xml:space="preserve">　金融機関が振り出し、又は支払保証をした小切手　小切手の券面金額</w:t>
      </w:r>
    </w:p>
    <w:p w:rsidR="006604E9" w:rsidRPr="00864338" w:rsidRDefault="00586499" w:rsidP="00586499">
      <w:pPr>
        <w:widowControl/>
        <w:ind w:firstLineChars="100" w:firstLine="260"/>
        <w:jc w:val="left"/>
        <w:rPr>
          <w:rFonts w:ascii="ＭＳ 明朝" w:hAnsi="ＭＳ 明朝" w:cs="ＭＳ ゴシック"/>
          <w:color w:val="000000"/>
          <w:spacing w:val="20"/>
          <w:kern w:val="0"/>
          <w:sz w:val="22"/>
          <w:szCs w:val="22"/>
        </w:rPr>
      </w:pPr>
      <w:r>
        <w:rPr>
          <w:rFonts w:ascii="ＭＳ 明朝" w:hAnsi="ＭＳ 明朝" w:cs="ＭＳ ゴシック" w:hint="eastAsia"/>
          <w:color w:val="000000"/>
          <w:spacing w:val="20"/>
          <w:kern w:val="0"/>
          <w:sz w:val="22"/>
          <w:szCs w:val="22"/>
        </w:rPr>
        <w:t>（４）</w:t>
      </w:r>
      <w:r w:rsidR="00CB46E6">
        <w:rPr>
          <w:rFonts w:ascii="ＭＳ 明朝" w:hAnsi="ＭＳ 明朝" w:cs="ＭＳ ゴシック" w:hint="eastAsia"/>
          <w:color w:val="000000"/>
          <w:spacing w:val="20"/>
          <w:kern w:val="0"/>
          <w:sz w:val="22"/>
          <w:szCs w:val="22"/>
        </w:rPr>
        <w:t xml:space="preserve">　その他管理者</w:t>
      </w:r>
      <w:r w:rsidR="006604E9" w:rsidRPr="00864338">
        <w:rPr>
          <w:rFonts w:ascii="ＭＳ 明朝" w:hAnsi="ＭＳ 明朝" w:cs="ＭＳ ゴシック" w:hint="eastAsia"/>
          <w:color w:val="000000"/>
          <w:spacing w:val="20"/>
          <w:kern w:val="0"/>
          <w:sz w:val="22"/>
          <w:szCs w:val="22"/>
        </w:rPr>
        <w:t>が確実と認めた担保　別に定める額</w:t>
      </w:r>
    </w:p>
    <w:p w:rsidR="006604E9" w:rsidRPr="00864338" w:rsidRDefault="00586499" w:rsidP="00586499">
      <w:pPr>
        <w:widowControl/>
        <w:ind w:left="260" w:hangingChars="100" w:hanging="260"/>
        <w:jc w:val="left"/>
        <w:rPr>
          <w:rFonts w:ascii="ＭＳ 明朝" w:hAnsi="ＭＳ 明朝" w:cs="ＭＳ ゴシック"/>
          <w:color w:val="000000"/>
          <w:spacing w:val="20"/>
          <w:kern w:val="0"/>
          <w:sz w:val="22"/>
          <w:szCs w:val="22"/>
        </w:rPr>
      </w:pPr>
      <w:r>
        <w:rPr>
          <w:rFonts w:ascii="ＭＳ 明朝" w:hAnsi="ＭＳ 明朝" w:cs="ＭＳ ゴシック" w:hint="eastAsia"/>
          <w:color w:val="000000"/>
          <w:spacing w:val="20"/>
          <w:kern w:val="0"/>
          <w:sz w:val="22"/>
          <w:szCs w:val="22"/>
        </w:rPr>
        <w:t>４</w:t>
      </w:r>
      <w:r w:rsidR="006604E9" w:rsidRPr="00864338">
        <w:rPr>
          <w:rFonts w:ascii="ＭＳ 明朝" w:hAnsi="ＭＳ 明朝" w:cs="ＭＳ ゴシック" w:hint="eastAsia"/>
          <w:color w:val="000000"/>
          <w:spacing w:val="20"/>
          <w:kern w:val="0"/>
          <w:sz w:val="22"/>
          <w:szCs w:val="22"/>
        </w:rPr>
        <w:t xml:space="preserve">　入札保証金は、開札が</w:t>
      </w:r>
      <w:r>
        <w:rPr>
          <w:rFonts w:ascii="ＭＳ 明朝" w:hAnsi="ＭＳ 明朝" w:cs="ＭＳ ゴシック" w:hint="eastAsia"/>
          <w:color w:val="000000"/>
          <w:spacing w:val="20"/>
          <w:kern w:val="0"/>
          <w:sz w:val="22"/>
          <w:szCs w:val="22"/>
        </w:rPr>
        <w:t>終わった</w:t>
      </w:r>
      <w:r w:rsidR="006604E9" w:rsidRPr="00864338">
        <w:rPr>
          <w:rFonts w:ascii="ＭＳ 明朝" w:hAnsi="ＭＳ 明朝" w:cs="ＭＳ ゴシック" w:hint="eastAsia"/>
          <w:color w:val="000000"/>
          <w:spacing w:val="20"/>
          <w:kern w:val="0"/>
          <w:sz w:val="22"/>
          <w:szCs w:val="22"/>
        </w:rPr>
        <w:t>後に還付する。ただし、落札者に対しては、契約締結後に還付する。</w:t>
      </w:r>
    </w:p>
    <w:p w:rsidR="006604E9" w:rsidRPr="00864338" w:rsidRDefault="00586499" w:rsidP="00586499">
      <w:pPr>
        <w:widowControl/>
        <w:jc w:val="left"/>
        <w:rPr>
          <w:rFonts w:ascii="ＭＳ 明朝" w:hAnsi="ＭＳ 明朝" w:cs="ＭＳ ゴシック"/>
          <w:color w:val="000000"/>
          <w:spacing w:val="20"/>
          <w:kern w:val="0"/>
          <w:sz w:val="22"/>
          <w:szCs w:val="22"/>
        </w:rPr>
      </w:pPr>
      <w:r>
        <w:rPr>
          <w:rFonts w:ascii="ＭＳ 明朝" w:hAnsi="ＭＳ 明朝" w:cs="ＭＳ ゴシック" w:hint="eastAsia"/>
          <w:color w:val="000000"/>
          <w:spacing w:val="20"/>
          <w:kern w:val="0"/>
          <w:sz w:val="22"/>
          <w:szCs w:val="22"/>
        </w:rPr>
        <w:t>５</w:t>
      </w:r>
      <w:r w:rsidR="006604E9" w:rsidRPr="00864338">
        <w:rPr>
          <w:rFonts w:ascii="ＭＳ 明朝" w:hAnsi="ＭＳ 明朝" w:cs="ＭＳ ゴシック" w:hint="eastAsia"/>
          <w:color w:val="000000"/>
          <w:spacing w:val="20"/>
          <w:kern w:val="0"/>
          <w:sz w:val="22"/>
          <w:szCs w:val="22"/>
        </w:rPr>
        <w:t xml:space="preserve">　落札者は、入札保証金を契約保証金の一部に充当することができる。</w:t>
      </w:r>
    </w:p>
    <w:p w:rsidR="006604E9" w:rsidRPr="00864338" w:rsidRDefault="00586499" w:rsidP="00586499">
      <w:pPr>
        <w:widowControl/>
        <w:jc w:val="left"/>
        <w:rPr>
          <w:rFonts w:ascii="ＭＳ 明朝" w:hAnsi="ＭＳ 明朝" w:cs="ＭＳ ゴシック"/>
          <w:color w:val="000000"/>
          <w:spacing w:val="20"/>
          <w:kern w:val="0"/>
          <w:sz w:val="22"/>
          <w:szCs w:val="22"/>
        </w:rPr>
      </w:pPr>
      <w:r>
        <w:rPr>
          <w:rFonts w:ascii="ＭＳ 明朝" w:hAnsi="ＭＳ 明朝" w:cs="ＭＳ ゴシック" w:hint="eastAsia"/>
          <w:color w:val="000000"/>
          <w:spacing w:val="20"/>
          <w:kern w:val="0"/>
          <w:sz w:val="22"/>
          <w:szCs w:val="22"/>
        </w:rPr>
        <w:t>６</w:t>
      </w:r>
      <w:r w:rsidR="00A2199A">
        <w:rPr>
          <w:rFonts w:ascii="ＭＳ 明朝" w:hAnsi="ＭＳ 明朝" w:cs="ＭＳ ゴシック" w:hint="eastAsia"/>
          <w:color w:val="000000"/>
          <w:spacing w:val="20"/>
          <w:kern w:val="0"/>
          <w:sz w:val="22"/>
          <w:szCs w:val="22"/>
        </w:rPr>
        <w:t xml:space="preserve">　落札者が契約を締結しないときは、入札保証金は組合</w:t>
      </w:r>
      <w:r w:rsidR="006604E9" w:rsidRPr="00864338">
        <w:rPr>
          <w:rFonts w:ascii="ＭＳ 明朝" w:hAnsi="ＭＳ 明朝" w:cs="ＭＳ ゴシック" w:hint="eastAsia"/>
          <w:color w:val="000000"/>
          <w:spacing w:val="20"/>
          <w:kern w:val="0"/>
          <w:sz w:val="22"/>
          <w:szCs w:val="22"/>
        </w:rPr>
        <w:t>に帰属する。</w:t>
      </w:r>
    </w:p>
    <w:p w:rsidR="006604E9" w:rsidRPr="00864338" w:rsidRDefault="00586499" w:rsidP="00586499">
      <w:pPr>
        <w:widowControl/>
        <w:ind w:firstLineChars="100" w:firstLine="260"/>
        <w:jc w:val="left"/>
        <w:rPr>
          <w:rFonts w:ascii="ＭＳ 明朝" w:hAnsi="ＭＳ 明朝" w:cs="ＭＳ ゴシック"/>
          <w:color w:val="000000"/>
          <w:spacing w:val="20"/>
          <w:kern w:val="0"/>
          <w:sz w:val="22"/>
          <w:szCs w:val="22"/>
        </w:rPr>
      </w:pPr>
      <w:r>
        <w:rPr>
          <w:rFonts w:ascii="ＭＳ 明朝" w:hAnsi="ＭＳ 明朝" w:cs="ＭＳ ゴシック" w:hint="eastAsia"/>
          <w:color w:val="000000"/>
          <w:spacing w:val="20"/>
          <w:kern w:val="0"/>
          <w:sz w:val="22"/>
          <w:szCs w:val="22"/>
        </w:rPr>
        <w:t>（</w:t>
      </w:r>
      <w:r w:rsidR="006604E9" w:rsidRPr="00864338">
        <w:rPr>
          <w:rFonts w:ascii="ＭＳ 明朝" w:hAnsi="ＭＳ 明朝" w:cs="ＭＳ ゴシック" w:hint="eastAsia"/>
          <w:color w:val="000000"/>
          <w:spacing w:val="20"/>
          <w:kern w:val="0"/>
          <w:sz w:val="22"/>
          <w:szCs w:val="22"/>
        </w:rPr>
        <w:t>入札等</w:t>
      </w:r>
      <w:r>
        <w:rPr>
          <w:rFonts w:ascii="ＭＳ 明朝" w:hAnsi="ＭＳ 明朝" w:cs="ＭＳ ゴシック" w:hint="eastAsia"/>
          <w:color w:val="000000"/>
          <w:spacing w:val="20"/>
          <w:kern w:val="0"/>
          <w:sz w:val="22"/>
          <w:szCs w:val="22"/>
        </w:rPr>
        <w:t>）</w:t>
      </w:r>
    </w:p>
    <w:p w:rsidR="006604E9" w:rsidRPr="00864338" w:rsidRDefault="006604E9" w:rsidP="00586499">
      <w:pPr>
        <w:widowControl/>
        <w:ind w:left="260" w:hangingChars="100" w:hanging="260"/>
        <w:jc w:val="left"/>
        <w:rPr>
          <w:rFonts w:ascii="ＭＳ 明朝" w:hAnsi="ＭＳ 明朝" w:cs="ＭＳ ゴシック"/>
          <w:color w:val="000000"/>
          <w:spacing w:val="20"/>
          <w:kern w:val="0"/>
          <w:sz w:val="22"/>
          <w:szCs w:val="22"/>
        </w:rPr>
      </w:pPr>
      <w:r w:rsidRPr="00864338">
        <w:rPr>
          <w:rFonts w:ascii="ＭＳ 明朝" w:hAnsi="ＭＳ 明朝" w:cs="ＭＳ ゴシック" w:hint="eastAsia"/>
          <w:color w:val="000000"/>
          <w:spacing w:val="20"/>
          <w:kern w:val="0"/>
          <w:sz w:val="22"/>
          <w:szCs w:val="22"/>
        </w:rPr>
        <w:t>第</w:t>
      </w:r>
      <w:r w:rsidR="00586499">
        <w:rPr>
          <w:rFonts w:ascii="ＭＳ 明朝" w:hAnsi="ＭＳ 明朝" w:cs="ＭＳ ゴシック" w:hint="eastAsia"/>
          <w:color w:val="000000"/>
          <w:spacing w:val="20"/>
          <w:kern w:val="0"/>
          <w:sz w:val="22"/>
          <w:szCs w:val="22"/>
        </w:rPr>
        <w:t>４</w:t>
      </w:r>
      <w:r w:rsidRPr="00864338">
        <w:rPr>
          <w:rFonts w:ascii="ＭＳ 明朝" w:hAnsi="ＭＳ 明朝" w:cs="ＭＳ ゴシック" w:hint="eastAsia"/>
          <w:color w:val="000000"/>
          <w:spacing w:val="20"/>
          <w:kern w:val="0"/>
          <w:sz w:val="22"/>
          <w:szCs w:val="22"/>
        </w:rPr>
        <w:t>条　入札に加わる者は、仕様書、図面、契約書案、現場等を熟覧の</w:t>
      </w:r>
      <w:r w:rsidR="004E0A53">
        <w:rPr>
          <w:rFonts w:ascii="ＭＳ 明朝" w:hAnsi="ＭＳ 明朝" w:cs="ＭＳ ゴシック" w:hint="eastAsia"/>
          <w:color w:val="000000"/>
          <w:spacing w:val="20"/>
          <w:kern w:val="0"/>
          <w:sz w:val="22"/>
          <w:szCs w:val="22"/>
        </w:rPr>
        <w:t>上</w:t>
      </w:r>
      <w:r w:rsidRPr="00864338">
        <w:rPr>
          <w:rFonts w:ascii="ＭＳ 明朝" w:hAnsi="ＭＳ 明朝" w:cs="ＭＳ ゴシック" w:hint="eastAsia"/>
          <w:color w:val="000000"/>
          <w:spacing w:val="20"/>
          <w:kern w:val="0"/>
          <w:sz w:val="22"/>
          <w:szCs w:val="22"/>
        </w:rPr>
        <w:t>、入札しなければならない。この場合において、仕様書、図面、契約書案、現場等について疑点があるときは、関係職員の説明を求めることができる。</w:t>
      </w:r>
    </w:p>
    <w:p w:rsidR="006604E9" w:rsidRPr="00864338" w:rsidRDefault="00586499" w:rsidP="00586499">
      <w:pPr>
        <w:widowControl/>
        <w:ind w:left="260" w:hangingChars="100" w:hanging="260"/>
        <w:jc w:val="left"/>
        <w:rPr>
          <w:rFonts w:ascii="ＭＳ 明朝" w:hAnsi="ＭＳ 明朝" w:cs="ＭＳ ゴシック"/>
          <w:color w:val="000000"/>
          <w:spacing w:val="20"/>
          <w:kern w:val="0"/>
          <w:sz w:val="22"/>
          <w:szCs w:val="22"/>
        </w:rPr>
      </w:pPr>
      <w:r>
        <w:rPr>
          <w:rFonts w:ascii="ＭＳ 明朝" w:hAnsi="ＭＳ 明朝" w:cs="ＭＳ ゴシック" w:hint="eastAsia"/>
          <w:color w:val="000000"/>
          <w:spacing w:val="20"/>
          <w:kern w:val="0"/>
          <w:sz w:val="22"/>
          <w:szCs w:val="22"/>
        </w:rPr>
        <w:t>２</w:t>
      </w:r>
      <w:r w:rsidR="000F0229">
        <w:rPr>
          <w:rFonts w:ascii="ＭＳ 明朝" w:hAnsi="ＭＳ 明朝" w:cs="ＭＳ ゴシック" w:hint="eastAsia"/>
          <w:color w:val="000000"/>
          <w:spacing w:val="20"/>
          <w:kern w:val="0"/>
          <w:sz w:val="22"/>
          <w:szCs w:val="22"/>
        </w:rPr>
        <w:t xml:space="preserve">　入札書は、</w:t>
      </w:r>
      <w:r w:rsidR="006604E9" w:rsidRPr="00864338">
        <w:rPr>
          <w:rFonts w:ascii="ＭＳ 明朝" w:hAnsi="ＭＳ 明朝" w:cs="ＭＳ ゴシック" w:hint="eastAsia"/>
          <w:color w:val="000000"/>
          <w:spacing w:val="20"/>
          <w:kern w:val="0"/>
          <w:sz w:val="22"/>
          <w:szCs w:val="22"/>
        </w:rPr>
        <w:t>入札者の氏名を表記し、公告又は通知書に示した時刻までに、入札箱に入れなければならない。</w:t>
      </w:r>
    </w:p>
    <w:p w:rsidR="006604E9" w:rsidRPr="00864338" w:rsidRDefault="00586499" w:rsidP="00586499">
      <w:pPr>
        <w:widowControl/>
        <w:ind w:left="260" w:hangingChars="100" w:hanging="260"/>
        <w:jc w:val="left"/>
        <w:rPr>
          <w:rFonts w:ascii="ＭＳ 明朝" w:hAnsi="ＭＳ 明朝" w:cs="ＭＳ ゴシック"/>
          <w:color w:val="000000"/>
          <w:spacing w:val="20"/>
          <w:kern w:val="0"/>
          <w:sz w:val="22"/>
          <w:szCs w:val="22"/>
        </w:rPr>
      </w:pPr>
      <w:r>
        <w:rPr>
          <w:rFonts w:ascii="ＭＳ 明朝" w:hAnsi="ＭＳ 明朝" w:cs="ＭＳ ゴシック" w:hint="eastAsia"/>
          <w:color w:val="000000"/>
          <w:spacing w:val="20"/>
          <w:kern w:val="0"/>
          <w:sz w:val="22"/>
          <w:szCs w:val="22"/>
        </w:rPr>
        <w:t>３</w:t>
      </w:r>
      <w:r w:rsidR="006604E9" w:rsidRPr="00864338">
        <w:rPr>
          <w:rFonts w:ascii="ＭＳ 明朝" w:hAnsi="ＭＳ 明朝" w:cs="ＭＳ ゴシック" w:hint="eastAsia"/>
          <w:color w:val="000000"/>
          <w:spacing w:val="20"/>
          <w:kern w:val="0"/>
          <w:sz w:val="22"/>
          <w:szCs w:val="22"/>
        </w:rPr>
        <w:t xml:space="preserve">　入札者は、その提出した入札書の書換え、引換え又は撤回をすることができない。</w:t>
      </w:r>
    </w:p>
    <w:p w:rsidR="006604E9" w:rsidRPr="00864338" w:rsidRDefault="00586499" w:rsidP="000F0229">
      <w:pPr>
        <w:widowControl/>
        <w:ind w:left="260" w:hangingChars="100" w:hanging="260"/>
        <w:jc w:val="left"/>
        <w:rPr>
          <w:rFonts w:ascii="ＭＳ 明朝" w:hAnsi="ＭＳ 明朝" w:cs="ＭＳ ゴシック"/>
          <w:color w:val="000000"/>
          <w:spacing w:val="20"/>
          <w:kern w:val="0"/>
          <w:sz w:val="22"/>
          <w:szCs w:val="22"/>
        </w:rPr>
      </w:pPr>
      <w:r>
        <w:rPr>
          <w:rFonts w:ascii="ＭＳ 明朝" w:hAnsi="ＭＳ 明朝" w:cs="ＭＳ ゴシック" w:hint="eastAsia"/>
          <w:color w:val="000000"/>
          <w:spacing w:val="20"/>
          <w:kern w:val="0"/>
          <w:sz w:val="22"/>
          <w:szCs w:val="22"/>
        </w:rPr>
        <w:t>４</w:t>
      </w:r>
      <w:r w:rsidR="006604E9" w:rsidRPr="00864338">
        <w:rPr>
          <w:rFonts w:ascii="ＭＳ 明朝" w:hAnsi="ＭＳ 明朝" w:cs="ＭＳ ゴシック" w:hint="eastAsia"/>
          <w:color w:val="000000"/>
          <w:spacing w:val="20"/>
          <w:kern w:val="0"/>
          <w:sz w:val="22"/>
          <w:szCs w:val="22"/>
        </w:rPr>
        <w:t xml:space="preserve">　入札者が代理人により入札する場合は、入札前に委任状を提出しなければならない。</w:t>
      </w:r>
    </w:p>
    <w:p w:rsidR="006604E9" w:rsidRPr="00864338" w:rsidRDefault="00586499" w:rsidP="00586499">
      <w:pPr>
        <w:widowControl/>
        <w:ind w:left="260" w:hangingChars="100" w:hanging="260"/>
        <w:jc w:val="left"/>
        <w:rPr>
          <w:rFonts w:ascii="ＭＳ 明朝" w:hAnsi="ＭＳ 明朝" w:cs="ＭＳ ゴシック"/>
          <w:color w:val="000000"/>
          <w:spacing w:val="20"/>
          <w:kern w:val="0"/>
          <w:sz w:val="22"/>
          <w:szCs w:val="22"/>
        </w:rPr>
      </w:pPr>
      <w:r>
        <w:rPr>
          <w:rFonts w:ascii="ＭＳ 明朝" w:hAnsi="ＭＳ 明朝" w:cs="ＭＳ ゴシック" w:hint="eastAsia"/>
          <w:color w:val="000000"/>
          <w:spacing w:val="20"/>
          <w:kern w:val="0"/>
          <w:sz w:val="22"/>
          <w:szCs w:val="22"/>
        </w:rPr>
        <w:t>５</w:t>
      </w:r>
      <w:r w:rsidR="006604E9" w:rsidRPr="00864338">
        <w:rPr>
          <w:rFonts w:ascii="ＭＳ 明朝" w:hAnsi="ＭＳ 明朝" w:cs="ＭＳ ゴシック" w:hint="eastAsia"/>
          <w:color w:val="000000"/>
          <w:spacing w:val="20"/>
          <w:kern w:val="0"/>
          <w:sz w:val="22"/>
          <w:szCs w:val="22"/>
        </w:rPr>
        <w:t xml:space="preserve">　入札者又はその代理人は、同一の入札において、他の入札者の代理人となることができない。</w:t>
      </w:r>
    </w:p>
    <w:p w:rsidR="006604E9" w:rsidRPr="00864338" w:rsidRDefault="00586499" w:rsidP="00F34045">
      <w:pPr>
        <w:widowControl/>
        <w:ind w:left="260" w:hangingChars="100" w:hanging="260"/>
        <w:jc w:val="left"/>
        <w:rPr>
          <w:rFonts w:ascii="ＭＳ 明朝" w:hAnsi="ＭＳ 明朝" w:cs="ＭＳ ゴシック"/>
          <w:color w:val="000000"/>
          <w:spacing w:val="20"/>
          <w:kern w:val="0"/>
          <w:sz w:val="22"/>
          <w:szCs w:val="22"/>
        </w:rPr>
      </w:pPr>
      <w:r>
        <w:rPr>
          <w:rFonts w:ascii="ＭＳ 明朝" w:hAnsi="ＭＳ 明朝" w:cs="ＭＳ ゴシック" w:hint="eastAsia"/>
          <w:color w:val="000000"/>
          <w:spacing w:val="20"/>
          <w:kern w:val="0"/>
          <w:sz w:val="22"/>
          <w:szCs w:val="22"/>
        </w:rPr>
        <w:t>６</w:t>
      </w:r>
      <w:r w:rsidR="006604E9" w:rsidRPr="00864338">
        <w:rPr>
          <w:rFonts w:ascii="ＭＳ 明朝" w:hAnsi="ＭＳ 明朝" w:cs="ＭＳ ゴシック" w:hint="eastAsia"/>
          <w:color w:val="000000"/>
          <w:spacing w:val="20"/>
          <w:kern w:val="0"/>
          <w:sz w:val="22"/>
          <w:szCs w:val="22"/>
        </w:rPr>
        <w:t xml:space="preserve">　入札は、郵便に</w:t>
      </w:r>
      <w:r>
        <w:rPr>
          <w:rFonts w:ascii="ＭＳ 明朝" w:hAnsi="ＭＳ 明朝" w:cs="ＭＳ ゴシック" w:hint="eastAsia"/>
          <w:color w:val="000000"/>
          <w:spacing w:val="20"/>
          <w:kern w:val="0"/>
          <w:sz w:val="22"/>
          <w:szCs w:val="22"/>
        </w:rPr>
        <w:t>よって</w:t>
      </w:r>
      <w:r w:rsidR="006604E9" w:rsidRPr="00864338">
        <w:rPr>
          <w:rFonts w:ascii="ＭＳ 明朝" w:hAnsi="ＭＳ 明朝" w:cs="ＭＳ ゴシック" w:hint="eastAsia"/>
          <w:color w:val="000000"/>
          <w:spacing w:val="20"/>
          <w:kern w:val="0"/>
          <w:sz w:val="22"/>
          <w:szCs w:val="22"/>
        </w:rPr>
        <w:t>行うことができない。</w:t>
      </w:r>
      <w:r w:rsidR="004E60C2">
        <w:rPr>
          <w:rFonts w:ascii="ＭＳ 明朝" w:hAnsi="ＭＳ 明朝" w:cs="ＭＳ ゴシック" w:hint="eastAsia"/>
          <w:color w:val="000000"/>
          <w:spacing w:val="20"/>
          <w:kern w:val="0"/>
          <w:sz w:val="22"/>
          <w:szCs w:val="22"/>
        </w:rPr>
        <w:t>ただし、郵便入札で行うことを</w:t>
      </w:r>
      <w:r w:rsidR="00897EBD">
        <w:rPr>
          <w:rFonts w:ascii="ＭＳ 明朝" w:hAnsi="ＭＳ 明朝" w:cs="ＭＳ ゴシック" w:hint="eastAsia"/>
          <w:color w:val="000000"/>
          <w:spacing w:val="20"/>
          <w:kern w:val="0"/>
          <w:sz w:val="22"/>
          <w:szCs w:val="22"/>
        </w:rPr>
        <w:t>告</w:t>
      </w:r>
      <w:bookmarkStart w:id="0" w:name="_GoBack"/>
      <w:bookmarkEnd w:id="0"/>
      <w:r w:rsidR="00897EBD">
        <w:rPr>
          <w:rFonts w:ascii="ＭＳ 明朝" w:hAnsi="ＭＳ 明朝" w:cs="ＭＳ ゴシック" w:hint="eastAsia"/>
          <w:color w:val="000000"/>
          <w:spacing w:val="20"/>
          <w:kern w:val="0"/>
          <w:sz w:val="22"/>
          <w:szCs w:val="22"/>
        </w:rPr>
        <w:t>示</w:t>
      </w:r>
      <w:r w:rsidR="004E60C2">
        <w:rPr>
          <w:rFonts w:ascii="ＭＳ 明朝" w:hAnsi="ＭＳ 明朝" w:cs="ＭＳ ゴシック" w:hint="eastAsia"/>
          <w:color w:val="000000"/>
          <w:spacing w:val="20"/>
          <w:kern w:val="0"/>
          <w:sz w:val="22"/>
          <w:szCs w:val="22"/>
        </w:rPr>
        <w:t>したときは、これにより行うことができる。</w:t>
      </w:r>
    </w:p>
    <w:p w:rsidR="006604E9" w:rsidRPr="00864338" w:rsidRDefault="00586499" w:rsidP="00586499">
      <w:pPr>
        <w:widowControl/>
        <w:ind w:firstLineChars="100" w:firstLine="260"/>
        <w:jc w:val="left"/>
        <w:rPr>
          <w:rFonts w:ascii="ＭＳ 明朝" w:hAnsi="ＭＳ 明朝" w:cs="ＭＳ ゴシック"/>
          <w:color w:val="000000"/>
          <w:spacing w:val="20"/>
          <w:kern w:val="0"/>
          <w:sz w:val="22"/>
          <w:szCs w:val="22"/>
        </w:rPr>
      </w:pPr>
      <w:r>
        <w:rPr>
          <w:rFonts w:ascii="ＭＳ 明朝" w:hAnsi="ＭＳ 明朝" w:cs="ＭＳ ゴシック" w:hint="eastAsia"/>
          <w:color w:val="000000"/>
          <w:spacing w:val="20"/>
          <w:kern w:val="0"/>
          <w:sz w:val="22"/>
          <w:szCs w:val="22"/>
        </w:rPr>
        <w:t>（</w:t>
      </w:r>
      <w:r w:rsidR="006604E9" w:rsidRPr="00864338">
        <w:rPr>
          <w:rFonts w:ascii="ＭＳ 明朝" w:hAnsi="ＭＳ 明朝" w:cs="ＭＳ ゴシック" w:hint="eastAsia"/>
          <w:color w:val="000000"/>
          <w:spacing w:val="20"/>
          <w:kern w:val="0"/>
          <w:sz w:val="22"/>
          <w:szCs w:val="22"/>
        </w:rPr>
        <w:t>入札の辞退</w:t>
      </w:r>
      <w:r>
        <w:rPr>
          <w:rFonts w:ascii="ＭＳ 明朝" w:hAnsi="ＭＳ 明朝" w:cs="ＭＳ ゴシック" w:hint="eastAsia"/>
          <w:color w:val="000000"/>
          <w:spacing w:val="20"/>
          <w:kern w:val="0"/>
          <w:sz w:val="22"/>
          <w:szCs w:val="22"/>
        </w:rPr>
        <w:t>）</w:t>
      </w:r>
    </w:p>
    <w:p w:rsidR="006604E9" w:rsidRPr="00864338" w:rsidRDefault="006604E9" w:rsidP="00586499">
      <w:pPr>
        <w:widowControl/>
        <w:ind w:left="260" w:hangingChars="100" w:hanging="260"/>
        <w:jc w:val="left"/>
        <w:rPr>
          <w:rFonts w:ascii="ＭＳ 明朝" w:hAnsi="ＭＳ 明朝" w:cs="ＭＳ ゴシック"/>
          <w:color w:val="000000"/>
          <w:spacing w:val="20"/>
          <w:kern w:val="0"/>
          <w:sz w:val="22"/>
          <w:szCs w:val="22"/>
        </w:rPr>
      </w:pPr>
      <w:r w:rsidRPr="00864338">
        <w:rPr>
          <w:rFonts w:ascii="ＭＳ 明朝" w:hAnsi="ＭＳ 明朝" w:cs="ＭＳ ゴシック" w:hint="eastAsia"/>
          <w:color w:val="000000"/>
          <w:spacing w:val="20"/>
          <w:kern w:val="0"/>
          <w:sz w:val="22"/>
          <w:szCs w:val="22"/>
        </w:rPr>
        <w:t>第</w:t>
      </w:r>
      <w:r w:rsidR="004E0A53">
        <w:rPr>
          <w:rFonts w:ascii="ＭＳ 明朝" w:hAnsi="ＭＳ 明朝" w:cs="ＭＳ ゴシック" w:hint="eastAsia"/>
          <w:color w:val="000000"/>
          <w:spacing w:val="20"/>
          <w:kern w:val="0"/>
          <w:sz w:val="22"/>
          <w:szCs w:val="22"/>
        </w:rPr>
        <w:t>５条</w:t>
      </w:r>
      <w:r w:rsidRPr="00864338">
        <w:rPr>
          <w:rFonts w:ascii="ＭＳ 明朝" w:hAnsi="ＭＳ 明朝" w:cs="ＭＳ ゴシック" w:hint="eastAsia"/>
          <w:color w:val="000000"/>
          <w:spacing w:val="20"/>
          <w:kern w:val="0"/>
          <w:sz w:val="22"/>
          <w:szCs w:val="22"/>
        </w:rPr>
        <w:t xml:space="preserve">　一般競争入札に参加する者及び指名業者</w:t>
      </w:r>
      <w:r w:rsidR="004E0A53">
        <w:rPr>
          <w:rFonts w:ascii="ＭＳ 明朝" w:hAnsi="ＭＳ 明朝" w:cs="ＭＳ ゴシック" w:hint="eastAsia"/>
          <w:color w:val="000000"/>
          <w:spacing w:val="20"/>
          <w:kern w:val="0"/>
          <w:sz w:val="22"/>
          <w:szCs w:val="22"/>
        </w:rPr>
        <w:t>（</w:t>
      </w:r>
      <w:r w:rsidRPr="00864338">
        <w:rPr>
          <w:rFonts w:ascii="ＭＳ 明朝" w:hAnsi="ＭＳ 明朝" w:cs="ＭＳ ゴシック" w:hint="eastAsia"/>
          <w:color w:val="000000"/>
          <w:spacing w:val="20"/>
          <w:kern w:val="0"/>
          <w:sz w:val="22"/>
          <w:szCs w:val="22"/>
        </w:rPr>
        <w:t>指名競争入札の参加者に指名した旨の通知を受けた者をいう。</w:t>
      </w:r>
      <w:r w:rsidR="004E0A53">
        <w:rPr>
          <w:rFonts w:ascii="ＭＳ 明朝" w:hAnsi="ＭＳ 明朝" w:cs="ＭＳ ゴシック" w:hint="eastAsia"/>
          <w:color w:val="000000"/>
          <w:spacing w:val="20"/>
          <w:kern w:val="0"/>
          <w:sz w:val="22"/>
          <w:szCs w:val="22"/>
        </w:rPr>
        <w:t>)</w:t>
      </w:r>
      <w:r w:rsidRPr="00864338">
        <w:rPr>
          <w:rFonts w:ascii="ＭＳ 明朝" w:hAnsi="ＭＳ 明朝" w:cs="ＭＳ ゴシック" w:hint="eastAsia"/>
          <w:color w:val="000000"/>
          <w:spacing w:val="20"/>
          <w:kern w:val="0"/>
          <w:sz w:val="22"/>
          <w:szCs w:val="22"/>
        </w:rPr>
        <w:t>は当該入札の執行が完了するまでは、いつでも当該入札を辞退することができる。</w:t>
      </w:r>
    </w:p>
    <w:p w:rsidR="006604E9" w:rsidRPr="00864338" w:rsidRDefault="0038488E" w:rsidP="0038488E">
      <w:pPr>
        <w:widowControl/>
        <w:ind w:left="260" w:hangingChars="100" w:hanging="260"/>
        <w:jc w:val="left"/>
        <w:rPr>
          <w:rFonts w:ascii="ＭＳ 明朝" w:hAnsi="ＭＳ 明朝" w:cs="ＭＳ ゴシック"/>
          <w:color w:val="000000"/>
          <w:spacing w:val="20"/>
          <w:kern w:val="0"/>
          <w:sz w:val="22"/>
          <w:szCs w:val="22"/>
        </w:rPr>
      </w:pPr>
      <w:r>
        <w:rPr>
          <w:rFonts w:ascii="ＭＳ 明朝" w:hAnsi="ＭＳ 明朝" w:cs="ＭＳ ゴシック" w:hint="eastAsia"/>
          <w:color w:val="000000"/>
          <w:spacing w:val="20"/>
          <w:kern w:val="0"/>
          <w:sz w:val="22"/>
          <w:szCs w:val="22"/>
        </w:rPr>
        <w:t>２</w:t>
      </w:r>
      <w:r w:rsidR="006604E9" w:rsidRPr="00864338">
        <w:rPr>
          <w:rFonts w:ascii="ＭＳ 明朝" w:hAnsi="ＭＳ 明朝" w:cs="ＭＳ ゴシック" w:hint="eastAsia"/>
          <w:color w:val="000000"/>
          <w:spacing w:val="20"/>
          <w:kern w:val="0"/>
          <w:sz w:val="22"/>
          <w:szCs w:val="22"/>
        </w:rPr>
        <w:t xml:space="preserve">　指名業者が入札を辞退しようとするときは、当該入札を辞退する旨を明記した書類を契約担当者に提出しなければならない。</w:t>
      </w:r>
    </w:p>
    <w:p w:rsidR="006604E9" w:rsidRPr="00864338" w:rsidRDefault="0038488E" w:rsidP="0038488E">
      <w:pPr>
        <w:widowControl/>
        <w:ind w:left="260" w:hangingChars="100" w:hanging="260"/>
        <w:jc w:val="left"/>
        <w:rPr>
          <w:rFonts w:ascii="ＭＳ 明朝" w:hAnsi="ＭＳ 明朝" w:cs="ＭＳ ゴシック"/>
          <w:color w:val="000000"/>
          <w:spacing w:val="20"/>
          <w:kern w:val="0"/>
          <w:sz w:val="22"/>
          <w:szCs w:val="22"/>
        </w:rPr>
      </w:pPr>
      <w:r>
        <w:rPr>
          <w:rFonts w:ascii="ＭＳ 明朝" w:hAnsi="ＭＳ 明朝" w:cs="ＭＳ ゴシック" w:hint="eastAsia"/>
          <w:color w:val="000000"/>
          <w:spacing w:val="20"/>
          <w:kern w:val="0"/>
          <w:sz w:val="22"/>
          <w:szCs w:val="22"/>
        </w:rPr>
        <w:lastRenderedPageBreak/>
        <w:t>３</w:t>
      </w:r>
      <w:r w:rsidR="006604E9" w:rsidRPr="00864338">
        <w:rPr>
          <w:rFonts w:ascii="ＭＳ 明朝" w:hAnsi="ＭＳ 明朝" w:cs="ＭＳ ゴシック" w:hint="eastAsia"/>
          <w:color w:val="000000"/>
          <w:spacing w:val="20"/>
          <w:kern w:val="0"/>
          <w:sz w:val="22"/>
          <w:szCs w:val="22"/>
        </w:rPr>
        <w:t xml:space="preserve">　入札を辞退したものは、これを理由として以後の指名等について不利益を受けるものではない。</w:t>
      </w:r>
    </w:p>
    <w:p w:rsidR="006604E9" w:rsidRPr="00864338" w:rsidRDefault="0038488E" w:rsidP="0038488E">
      <w:pPr>
        <w:widowControl/>
        <w:ind w:firstLineChars="100" w:firstLine="260"/>
        <w:jc w:val="left"/>
        <w:rPr>
          <w:rFonts w:ascii="ＭＳ 明朝" w:hAnsi="ＭＳ 明朝" w:cs="ＭＳ ゴシック"/>
          <w:color w:val="000000"/>
          <w:spacing w:val="20"/>
          <w:kern w:val="0"/>
          <w:sz w:val="22"/>
          <w:szCs w:val="22"/>
        </w:rPr>
      </w:pPr>
      <w:r>
        <w:rPr>
          <w:rFonts w:ascii="ＭＳ 明朝" w:hAnsi="ＭＳ 明朝" w:cs="ＭＳ ゴシック" w:hint="eastAsia"/>
          <w:color w:val="000000"/>
          <w:spacing w:val="20"/>
          <w:kern w:val="0"/>
          <w:sz w:val="22"/>
          <w:szCs w:val="22"/>
        </w:rPr>
        <w:t>（</w:t>
      </w:r>
      <w:r w:rsidR="006604E9" w:rsidRPr="00864338">
        <w:rPr>
          <w:rFonts w:ascii="ＭＳ 明朝" w:hAnsi="ＭＳ 明朝" w:cs="ＭＳ ゴシック" w:hint="eastAsia"/>
          <w:color w:val="000000"/>
          <w:spacing w:val="20"/>
          <w:kern w:val="0"/>
          <w:sz w:val="22"/>
          <w:szCs w:val="22"/>
        </w:rPr>
        <w:t>公正な入札の確保</w:t>
      </w:r>
      <w:r>
        <w:rPr>
          <w:rFonts w:ascii="ＭＳ 明朝" w:hAnsi="ＭＳ 明朝" w:cs="ＭＳ ゴシック" w:hint="eastAsia"/>
          <w:color w:val="000000"/>
          <w:spacing w:val="20"/>
          <w:kern w:val="0"/>
          <w:sz w:val="22"/>
          <w:szCs w:val="22"/>
        </w:rPr>
        <w:t>）</w:t>
      </w:r>
    </w:p>
    <w:p w:rsidR="006604E9" w:rsidRPr="00864338" w:rsidRDefault="006604E9" w:rsidP="0038488E">
      <w:pPr>
        <w:widowControl/>
        <w:ind w:left="260" w:hangingChars="100" w:hanging="260"/>
        <w:jc w:val="left"/>
        <w:rPr>
          <w:rFonts w:ascii="ＭＳ 明朝" w:hAnsi="ＭＳ 明朝" w:cs="ＭＳ ゴシック"/>
          <w:color w:val="000000"/>
          <w:spacing w:val="20"/>
          <w:kern w:val="0"/>
          <w:sz w:val="22"/>
          <w:szCs w:val="22"/>
        </w:rPr>
      </w:pPr>
      <w:r w:rsidRPr="00864338">
        <w:rPr>
          <w:rFonts w:ascii="ＭＳ 明朝" w:hAnsi="ＭＳ 明朝" w:cs="ＭＳ ゴシック" w:hint="eastAsia"/>
          <w:color w:val="000000"/>
          <w:spacing w:val="20"/>
          <w:kern w:val="0"/>
          <w:sz w:val="22"/>
          <w:szCs w:val="22"/>
        </w:rPr>
        <w:t>第</w:t>
      </w:r>
      <w:r w:rsidR="002703AC">
        <w:rPr>
          <w:rFonts w:ascii="ＭＳ 明朝" w:hAnsi="ＭＳ 明朝" w:cs="ＭＳ ゴシック" w:hint="eastAsia"/>
          <w:color w:val="000000"/>
          <w:spacing w:val="20"/>
          <w:kern w:val="0"/>
          <w:sz w:val="22"/>
          <w:szCs w:val="22"/>
        </w:rPr>
        <w:t>６条</w:t>
      </w:r>
      <w:r w:rsidRPr="00864338">
        <w:rPr>
          <w:rFonts w:ascii="ＭＳ 明朝" w:hAnsi="ＭＳ 明朝" w:cs="ＭＳ ゴシック" w:hint="eastAsia"/>
          <w:color w:val="000000"/>
          <w:spacing w:val="20"/>
          <w:kern w:val="0"/>
          <w:sz w:val="22"/>
          <w:szCs w:val="22"/>
        </w:rPr>
        <w:t xml:space="preserve">　入札に参加する者は、私的独占の禁止及び公正取引の確保に関する法律(昭和</w:t>
      </w:r>
      <w:r w:rsidR="0038488E">
        <w:rPr>
          <w:rFonts w:ascii="ＭＳ 明朝" w:hAnsi="ＭＳ 明朝" w:cs="ＭＳ ゴシック" w:hint="eastAsia"/>
          <w:color w:val="000000"/>
          <w:spacing w:val="20"/>
          <w:kern w:val="0"/>
          <w:sz w:val="22"/>
          <w:szCs w:val="22"/>
        </w:rPr>
        <w:t>22</w:t>
      </w:r>
      <w:r w:rsidRPr="00864338">
        <w:rPr>
          <w:rFonts w:ascii="ＭＳ 明朝" w:hAnsi="ＭＳ 明朝" w:cs="ＭＳ ゴシック" w:hint="eastAsia"/>
          <w:color w:val="000000"/>
          <w:spacing w:val="20"/>
          <w:kern w:val="0"/>
          <w:sz w:val="22"/>
          <w:szCs w:val="22"/>
        </w:rPr>
        <w:t>年法律第</w:t>
      </w:r>
      <w:r w:rsidR="0038488E">
        <w:rPr>
          <w:rFonts w:ascii="ＭＳ 明朝" w:hAnsi="ＭＳ 明朝" w:cs="ＭＳ ゴシック" w:hint="eastAsia"/>
          <w:color w:val="000000"/>
          <w:spacing w:val="20"/>
          <w:kern w:val="0"/>
          <w:sz w:val="22"/>
          <w:szCs w:val="22"/>
        </w:rPr>
        <w:t>54</w:t>
      </w:r>
      <w:r w:rsidRPr="00864338">
        <w:rPr>
          <w:rFonts w:ascii="ＭＳ 明朝" w:hAnsi="ＭＳ 明朝" w:cs="ＭＳ ゴシック" w:hint="eastAsia"/>
          <w:color w:val="000000"/>
          <w:spacing w:val="20"/>
          <w:kern w:val="0"/>
          <w:sz w:val="22"/>
          <w:szCs w:val="22"/>
        </w:rPr>
        <w:t>号</w:t>
      </w:r>
      <w:r w:rsidR="000F0229">
        <w:rPr>
          <w:rFonts w:ascii="ＭＳ 明朝" w:hAnsi="ＭＳ 明朝" w:cs="ＭＳ ゴシック" w:hint="eastAsia"/>
          <w:color w:val="000000"/>
          <w:spacing w:val="20"/>
          <w:kern w:val="0"/>
          <w:sz w:val="22"/>
          <w:szCs w:val="22"/>
        </w:rPr>
        <w:t>)</w:t>
      </w:r>
      <w:r w:rsidRPr="00864338">
        <w:rPr>
          <w:rFonts w:ascii="ＭＳ 明朝" w:hAnsi="ＭＳ 明朝" w:cs="ＭＳ ゴシック" w:hint="eastAsia"/>
          <w:color w:val="000000"/>
          <w:spacing w:val="20"/>
          <w:kern w:val="0"/>
          <w:sz w:val="22"/>
          <w:szCs w:val="22"/>
        </w:rPr>
        <w:t>等に抵触する行為を行つてはならない。</w:t>
      </w:r>
    </w:p>
    <w:p w:rsidR="006604E9" w:rsidRPr="00864338" w:rsidRDefault="0038488E" w:rsidP="0038488E">
      <w:pPr>
        <w:widowControl/>
        <w:ind w:firstLineChars="100" w:firstLine="260"/>
        <w:jc w:val="left"/>
        <w:rPr>
          <w:rFonts w:ascii="ＭＳ 明朝" w:hAnsi="ＭＳ 明朝" w:cs="ＭＳ ゴシック"/>
          <w:color w:val="000000"/>
          <w:spacing w:val="20"/>
          <w:kern w:val="0"/>
          <w:sz w:val="22"/>
          <w:szCs w:val="22"/>
        </w:rPr>
      </w:pPr>
      <w:r>
        <w:rPr>
          <w:rFonts w:ascii="ＭＳ 明朝" w:hAnsi="ＭＳ 明朝" w:cs="ＭＳ ゴシック" w:hint="eastAsia"/>
          <w:color w:val="000000"/>
          <w:spacing w:val="20"/>
          <w:kern w:val="0"/>
          <w:sz w:val="22"/>
          <w:szCs w:val="22"/>
        </w:rPr>
        <w:t>（</w:t>
      </w:r>
      <w:r w:rsidR="006604E9" w:rsidRPr="00864338">
        <w:rPr>
          <w:rFonts w:ascii="ＭＳ 明朝" w:hAnsi="ＭＳ 明朝" w:cs="ＭＳ ゴシック" w:hint="eastAsia"/>
          <w:color w:val="000000"/>
          <w:spacing w:val="20"/>
          <w:kern w:val="0"/>
          <w:sz w:val="22"/>
          <w:szCs w:val="22"/>
        </w:rPr>
        <w:t>無効</w:t>
      </w:r>
      <w:r w:rsidR="002703AC">
        <w:rPr>
          <w:rFonts w:ascii="ＭＳ 明朝" w:hAnsi="ＭＳ 明朝" w:cs="ＭＳ ゴシック" w:hint="eastAsia"/>
          <w:color w:val="000000"/>
          <w:spacing w:val="20"/>
          <w:kern w:val="0"/>
          <w:sz w:val="22"/>
          <w:szCs w:val="22"/>
        </w:rPr>
        <w:t>の入札</w:t>
      </w:r>
      <w:r>
        <w:rPr>
          <w:rFonts w:ascii="ＭＳ 明朝" w:hAnsi="ＭＳ 明朝" w:cs="ＭＳ ゴシック" w:hint="eastAsia"/>
          <w:color w:val="000000"/>
          <w:spacing w:val="20"/>
          <w:kern w:val="0"/>
          <w:sz w:val="22"/>
          <w:szCs w:val="22"/>
        </w:rPr>
        <w:t>）</w:t>
      </w:r>
    </w:p>
    <w:p w:rsidR="006604E9" w:rsidRPr="00864338" w:rsidRDefault="006604E9" w:rsidP="0038488E">
      <w:pPr>
        <w:widowControl/>
        <w:jc w:val="left"/>
        <w:rPr>
          <w:rFonts w:ascii="ＭＳ 明朝" w:hAnsi="ＭＳ 明朝" w:cs="ＭＳ ゴシック"/>
          <w:color w:val="000000"/>
          <w:spacing w:val="20"/>
          <w:kern w:val="0"/>
          <w:sz w:val="22"/>
          <w:szCs w:val="22"/>
        </w:rPr>
      </w:pPr>
      <w:r w:rsidRPr="00864338">
        <w:rPr>
          <w:rFonts w:ascii="ＭＳ 明朝" w:hAnsi="ＭＳ 明朝" w:cs="ＭＳ ゴシック" w:hint="eastAsia"/>
          <w:color w:val="000000"/>
          <w:spacing w:val="20"/>
          <w:kern w:val="0"/>
          <w:sz w:val="22"/>
          <w:szCs w:val="22"/>
        </w:rPr>
        <w:t>第</w:t>
      </w:r>
      <w:r w:rsidR="002703AC">
        <w:rPr>
          <w:rFonts w:ascii="ＭＳ 明朝" w:hAnsi="ＭＳ 明朝" w:cs="ＭＳ ゴシック" w:hint="eastAsia"/>
          <w:color w:val="000000"/>
          <w:spacing w:val="20"/>
          <w:kern w:val="0"/>
          <w:sz w:val="22"/>
          <w:szCs w:val="22"/>
        </w:rPr>
        <w:t>７</w:t>
      </w:r>
      <w:r w:rsidRPr="00864338">
        <w:rPr>
          <w:rFonts w:ascii="ＭＳ 明朝" w:hAnsi="ＭＳ 明朝" w:cs="ＭＳ ゴシック" w:hint="eastAsia"/>
          <w:color w:val="000000"/>
          <w:spacing w:val="20"/>
          <w:kern w:val="0"/>
          <w:sz w:val="22"/>
          <w:szCs w:val="22"/>
        </w:rPr>
        <w:t>条　次の各号の</w:t>
      </w:r>
      <w:r w:rsidR="0038488E">
        <w:rPr>
          <w:rFonts w:ascii="ＭＳ 明朝" w:hAnsi="ＭＳ 明朝" w:cs="ＭＳ ゴシック" w:hint="eastAsia"/>
          <w:color w:val="000000"/>
          <w:spacing w:val="20"/>
          <w:kern w:val="0"/>
          <w:sz w:val="22"/>
          <w:szCs w:val="22"/>
        </w:rPr>
        <w:t>いずれか</w:t>
      </w:r>
      <w:r w:rsidRPr="00864338">
        <w:rPr>
          <w:rFonts w:ascii="ＭＳ 明朝" w:hAnsi="ＭＳ 明朝" w:cs="ＭＳ ゴシック" w:hint="eastAsia"/>
          <w:color w:val="000000"/>
          <w:spacing w:val="20"/>
          <w:kern w:val="0"/>
          <w:sz w:val="22"/>
          <w:szCs w:val="22"/>
        </w:rPr>
        <w:t>に該当する入札は、無効とする。</w:t>
      </w:r>
    </w:p>
    <w:p w:rsidR="006604E9" w:rsidRPr="00864338" w:rsidRDefault="0038488E" w:rsidP="0038488E">
      <w:pPr>
        <w:widowControl/>
        <w:ind w:firstLineChars="100" w:firstLine="260"/>
        <w:jc w:val="left"/>
        <w:rPr>
          <w:rFonts w:ascii="ＭＳ 明朝" w:hAnsi="ＭＳ 明朝" w:cs="ＭＳ ゴシック"/>
          <w:color w:val="000000"/>
          <w:spacing w:val="20"/>
          <w:kern w:val="0"/>
          <w:sz w:val="22"/>
          <w:szCs w:val="22"/>
        </w:rPr>
      </w:pPr>
      <w:r>
        <w:rPr>
          <w:rFonts w:ascii="ＭＳ 明朝" w:hAnsi="ＭＳ 明朝" w:cs="ＭＳ ゴシック" w:hint="eastAsia"/>
          <w:color w:val="000000"/>
          <w:spacing w:val="20"/>
          <w:kern w:val="0"/>
          <w:sz w:val="22"/>
          <w:szCs w:val="22"/>
        </w:rPr>
        <w:t>（１）</w:t>
      </w:r>
      <w:r w:rsidR="006604E9" w:rsidRPr="00864338">
        <w:rPr>
          <w:rFonts w:ascii="ＭＳ 明朝" w:hAnsi="ＭＳ 明朝" w:cs="ＭＳ ゴシック" w:hint="eastAsia"/>
          <w:color w:val="000000"/>
          <w:spacing w:val="20"/>
          <w:kern w:val="0"/>
          <w:sz w:val="22"/>
          <w:szCs w:val="22"/>
        </w:rPr>
        <w:t xml:space="preserve">　入札の参加資格のない者がした入札</w:t>
      </w:r>
    </w:p>
    <w:p w:rsidR="006604E9" w:rsidRPr="00864338" w:rsidRDefault="0038488E" w:rsidP="0038488E">
      <w:pPr>
        <w:widowControl/>
        <w:ind w:firstLineChars="100" w:firstLine="260"/>
        <w:jc w:val="left"/>
        <w:rPr>
          <w:rFonts w:ascii="ＭＳ 明朝" w:hAnsi="ＭＳ 明朝" w:cs="ＭＳ ゴシック"/>
          <w:color w:val="000000"/>
          <w:spacing w:val="20"/>
          <w:kern w:val="0"/>
          <w:sz w:val="22"/>
          <w:szCs w:val="22"/>
        </w:rPr>
      </w:pPr>
      <w:r>
        <w:rPr>
          <w:rFonts w:ascii="ＭＳ 明朝" w:hAnsi="ＭＳ 明朝" w:cs="ＭＳ ゴシック" w:hint="eastAsia"/>
          <w:color w:val="000000"/>
          <w:spacing w:val="20"/>
          <w:kern w:val="0"/>
          <w:sz w:val="22"/>
          <w:szCs w:val="22"/>
        </w:rPr>
        <w:t>（２）</w:t>
      </w:r>
      <w:r w:rsidR="006604E9" w:rsidRPr="00864338">
        <w:rPr>
          <w:rFonts w:ascii="ＭＳ 明朝" w:hAnsi="ＭＳ 明朝" w:cs="ＭＳ ゴシック" w:hint="eastAsia"/>
          <w:color w:val="000000"/>
          <w:spacing w:val="20"/>
          <w:kern w:val="0"/>
          <w:sz w:val="22"/>
          <w:szCs w:val="22"/>
        </w:rPr>
        <w:t xml:space="preserve">　同一の入札について</w:t>
      </w:r>
      <w:r>
        <w:rPr>
          <w:rFonts w:ascii="ＭＳ 明朝" w:hAnsi="ＭＳ 明朝" w:cs="ＭＳ ゴシック" w:hint="eastAsia"/>
          <w:color w:val="000000"/>
          <w:spacing w:val="20"/>
          <w:kern w:val="0"/>
          <w:sz w:val="22"/>
          <w:szCs w:val="22"/>
        </w:rPr>
        <w:t>２</w:t>
      </w:r>
      <w:r w:rsidR="006604E9" w:rsidRPr="00864338">
        <w:rPr>
          <w:rFonts w:ascii="ＭＳ 明朝" w:hAnsi="ＭＳ 明朝" w:cs="ＭＳ ゴシック" w:hint="eastAsia"/>
          <w:color w:val="000000"/>
          <w:spacing w:val="20"/>
          <w:kern w:val="0"/>
          <w:sz w:val="22"/>
          <w:szCs w:val="22"/>
        </w:rPr>
        <w:t>以上の入札をした者の入札</w:t>
      </w:r>
    </w:p>
    <w:p w:rsidR="006604E9" w:rsidRPr="00864338" w:rsidRDefault="0038488E" w:rsidP="0038488E">
      <w:pPr>
        <w:widowControl/>
        <w:ind w:leftChars="108" w:left="1039" w:hangingChars="300" w:hanging="780"/>
        <w:jc w:val="left"/>
        <w:rPr>
          <w:rFonts w:ascii="ＭＳ 明朝" w:hAnsi="ＭＳ 明朝" w:cs="ＭＳ ゴシック"/>
          <w:color w:val="000000"/>
          <w:spacing w:val="20"/>
          <w:kern w:val="0"/>
          <w:sz w:val="22"/>
          <w:szCs w:val="22"/>
        </w:rPr>
      </w:pPr>
      <w:r>
        <w:rPr>
          <w:rFonts w:ascii="ＭＳ 明朝" w:hAnsi="ＭＳ 明朝" w:cs="ＭＳ ゴシック" w:hint="eastAsia"/>
          <w:color w:val="000000"/>
          <w:spacing w:val="20"/>
          <w:kern w:val="0"/>
          <w:sz w:val="22"/>
          <w:szCs w:val="22"/>
        </w:rPr>
        <w:t>（３）</w:t>
      </w:r>
      <w:r w:rsidR="006604E9" w:rsidRPr="00864338">
        <w:rPr>
          <w:rFonts w:ascii="ＭＳ 明朝" w:hAnsi="ＭＳ 明朝" w:cs="ＭＳ ゴシック" w:hint="eastAsia"/>
          <w:color w:val="000000"/>
          <w:spacing w:val="20"/>
          <w:kern w:val="0"/>
          <w:sz w:val="22"/>
          <w:szCs w:val="22"/>
        </w:rPr>
        <w:t xml:space="preserve">　</w:t>
      </w:r>
      <w:r w:rsidR="002703AC">
        <w:rPr>
          <w:rFonts w:ascii="ＭＳ 明朝" w:hAnsi="ＭＳ 明朝" w:cs="ＭＳ ゴシック" w:hint="eastAsia"/>
          <w:color w:val="000000"/>
          <w:spacing w:val="20"/>
          <w:kern w:val="0"/>
          <w:sz w:val="22"/>
          <w:szCs w:val="22"/>
        </w:rPr>
        <w:t>公平</w:t>
      </w:r>
      <w:r w:rsidR="006604E9" w:rsidRPr="00864338">
        <w:rPr>
          <w:rFonts w:ascii="ＭＳ 明朝" w:hAnsi="ＭＳ 明朝" w:cs="ＭＳ ゴシック" w:hint="eastAsia"/>
          <w:color w:val="000000"/>
          <w:spacing w:val="20"/>
          <w:kern w:val="0"/>
          <w:sz w:val="22"/>
          <w:szCs w:val="22"/>
        </w:rPr>
        <w:t>な価格の成立を害し、又は不正の利益を得るためにした連合その他不正の行為に</w:t>
      </w:r>
      <w:r w:rsidR="002703AC">
        <w:rPr>
          <w:rFonts w:ascii="ＭＳ 明朝" w:hAnsi="ＭＳ 明朝" w:cs="ＭＳ ゴシック" w:hint="eastAsia"/>
          <w:color w:val="000000"/>
          <w:spacing w:val="20"/>
          <w:kern w:val="0"/>
          <w:sz w:val="22"/>
          <w:szCs w:val="22"/>
        </w:rPr>
        <w:t>よって</w:t>
      </w:r>
      <w:r w:rsidR="006604E9" w:rsidRPr="00864338">
        <w:rPr>
          <w:rFonts w:ascii="ＭＳ 明朝" w:hAnsi="ＭＳ 明朝" w:cs="ＭＳ ゴシック" w:hint="eastAsia"/>
          <w:color w:val="000000"/>
          <w:spacing w:val="20"/>
          <w:kern w:val="0"/>
          <w:sz w:val="22"/>
          <w:szCs w:val="22"/>
        </w:rPr>
        <w:t>行われたと認められる入札</w:t>
      </w:r>
    </w:p>
    <w:p w:rsidR="006604E9" w:rsidRPr="00864338" w:rsidRDefault="0038488E" w:rsidP="0038488E">
      <w:pPr>
        <w:widowControl/>
        <w:ind w:leftChars="108" w:left="1039" w:hangingChars="300" w:hanging="780"/>
        <w:jc w:val="left"/>
        <w:rPr>
          <w:rFonts w:ascii="ＭＳ 明朝" w:hAnsi="ＭＳ 明朝" w:cs="ＭＳ ゴシック"/>
          <w:color w:val="000000"/>
          <w:spacing w:val="20"/>
          <w:kern w:val="0"/>
          <w:sz w:val="22"/>
          <w:szCs w:val="22"/>
        </w:rPr>
      </w:pPr>
      <w:r>
        <w:rPr>
          <w:rFonts w:ascii="ＭＳ 明朝" w:hAnsi="ＭＳ 明朝" w:cs="ＭＳ ゴシック" w:hint="eastAsia"/>
          <w:color w:val="000000"/>
          <w:spacing w:val="20"/>
          <w:kern w:val="0"/>
          <w:sz w:val="22"/>
          <w:szCs w:val="22"/>
        </w:rPr>
        <w:t>（４）</w:t>
      </w:r>
      <w:r w:rsidR="006604E9" w:rsidRPr="00864338">
        <w:rPr>
          <w:rFonts w:ascii="ＭＳ 明朝" w:hAnsi="ＭＳ 明朝" w:cs="ＭＳ ゴシック" w:hint="eastAsia"/>
          <w:color w:val="000000"/>
          <w:spacing w:val="20"/>
          <w:kern w:val="0"/>
          <w:sz w:val="22"/>
          <w:szCs w:val="22"/>
        </w:rPr>
        <w:t xml:space="preserve">　入札</w:t>
      </w:r>
      <w:r w:rsidR="002703AC">
        <w:rPr>
          <w:rFonts w:ascii="ＭＳ 明朝" w:hAnsi="ＭＳ 明朝" w:cs="ＭＳ ゴシック" w:hint="eastAsia"/>
          <w:color w:val="000000"/>
          <w:spacing w:val="20"/>
          <w:kern w:val="0"/>
          <w:sz w:val="22"/>
          <w:szCs w:val="22"/>
        </w:rPr>
        <w:t>書</w:t>
      </w:r>
      <w:r w:rsidR="006604E9" w:rsidRPr="00864338">
        <w:rPr>
          <w:rFonts w:ascii="ＭＳ 明朝" w:hAnsi="ＭＳ 明朝" w:cs="ＭＳ ゴシック" w:hint="eastAsia"/>
          <w:color w:val="000000"/>
          <w:spacing w:val="20"/>
          <w:kern w:val="0"/>
          <w:sz w:val="22"/>
          <w:szCs w:val="22"/>
        </w:rPr>
        <w:t>の金額、氏名、印影若しくは重要な文字の誤脱若しくは識別</w:t>
      </w:r>
      <w:r w:rsidR="002703AC">
        <w:rPr>
          <w:rFonts w:ascii="ＭＳ 明朝" w:hAnsi="ＭＳ 明朝" w:cs="ＭＳ ゴシック" w:hint="eastAsia"/>
          <w:color w:val="000000"/>
          <w:spacing w:val="20"/>
          <w:kern w:val="0"/>
          <w:sz w:val="22"/>
          <w:szCs w:val="22"/>
        </w:rPr>
        <w:t>し難い</w:t>
      </w:r>
      <w:r w:rsidR="006604E9" w:rsidRPr="00864338">
        <w:rPr>
          <w:rFonts w:ascii="ＭＳ 明朝" w:hAnsi="ＭＳ 明朝" w:cs="ＭＳ ゴシック" w:hint="eastAsia"/>
          <w:color w:val="000000"/>
          <w:spacing w:val="20"/>
          <w:kern w:val="0"/>
          <w:sz w:val="22"/>
          <w:szCs w:val="22"/>
        </w:rPr>
        <w:t>入札又は金額を訂正した入札</w:t>
      </w:r>
    </w:p>
    <w:p w:rsidR="006604E9" w:rsidRDefault="0038488E" w:rsidP="003956D8">
      <w:pPr>
        <w:widowControl/>
        <w:ind w:leftChars="108" w:left="1039" w:hangingChars="300" w:hanging="780"/>
        <w:jc w:val="left"/>
        <w:rPr>
          <w:rFonts w:ascii="ＭＳ 明朝" w:hAnsi="ＭＳ 明朝" w:cs="ＭＳ ゴシック"/>
          <w:color w:val="000000"/>
          <w:spacing w:val="20"/>
          <w:kern w:val="0"/>
          <w:sz w:val="22"/>
          <w:szCs w:val="22"/>
        </w:rPr>
      </w:pPr>
      <w:r>
        <w:rPr>
          <w:rFonts w:ascii="ＭＳ 明朝" w:hAnsi="ＭＳ 明朝" w:cs="ＭＳ ゴシック" w:hint="eastAsia"/>
          <w:color w:val="000000"/>
          <w:spacing w:val="20"/>
          <w:kern w:val="0"/>
          <w:sz w:val="22"/>
          <w:szCs w:val="22"/>
        </w:rPr>
        <w:t>（５）</w:t>
      </w:r>
      <w:r w:rsidR="006604E9" w:rsidRPr="00864338">
        <w:rPr>
          <w:rFonts w:ascii="ＭＳ 明朝" w:hAnsi="ＭＳ 明朝" w:cs="ＭＳ ゴシック" w:hint="eastAsia"/>
          <w:color w:val="000000"/>
          <w:spacing w:val="20"/>
          <w:kern w:val="0"/>
          <w:sz w:val="22"/>
          <w:szCs w:val="22"/>
        </w:rPr>
        <w:t xml:space="preserve">　入札保証金の納付を要する場合において、入札保証金を納付しない者又は入札保証金額の納付</w:t>
      </w:r>
      <w:r w:rsidR="003956D8">
        <w:rPr>
          <w:rFonts w:ascii="ＭＳ 明朝" w:hAnsi="ＭＳ 明朝" w:cs="ＭＳ ゴシック" w:hint="eastAsia"/>
          <w:color w:val="000000"/>
          <w:spacing w:val="20"/>
          <w:kern w:val="0"/>
          <w:sz w:val="22"/>
          <w:szCs w:val="22"/>
        </w:rPr>
        <w:t>金</w:t>
      </w:r>
      <w:r w:rsidR="006604E9" w:rsidRPr="00864338">
        <w:rPr>
          <w:rFonts w:ascii="ＭＳ 明朝" w:hAnsi="ＭＳ 明朝" w:cs="ＭＳ ゴシック" w:hint="eastAsia"/>
          <w:color w:val="000000"/>
          <w:spacing w:val="20"/>
          <w:kern w:val="0"/>
          <w:sz w:val="22"/>
          <w:szCs w:val="22"/>
        </w:rPr>
        <w:t>額が不足である</w:t>
      </w:r>
      <w:r w:rsidR="002703AC">
        <w:rPr>
          <w:rFonts w:ascii="ＭＳ 明朝" w:hAnsi="ＭＳ 明朝" w:cs="ＭＳ ゴシック" w:hint="eastAsia"/>
          <w:color w:val="000000"/>
          <w:spacing w:val="20"/>
          <w:kern w:val="0"/>
          <w:sz w:val="22"/>
          <w:szCs w:val="22"/>
        </w:rPr>
        <w:t>者が</w:t>
      </w:r>
      <w:r w:rsidR="006604E9" w:rsidRPr="00864338">
        <w:rPr>
          <w:rFonts w:ascii="ＭＳ 明朝" w:hAnsi="ＭＳ 明朝" w:cs="ＭＳ ゴシック" w:hint="eastAsia"/>
          <w:color w:val="000000"/>
          <w:spacing w:val="20"/>
          <w:kern w:val="0"/>
          <w:sz w:val="22"/>
          <w:szCs w:val="22"/>
        </w:rPr>
        <w:t>した入札</w:t>
      </w:r>
    </w:p>
    <w:p w:rsidR="00AD5B48" w:rsidRPr="00864338" w:rsidRDefault="00AD5B48" w:rsidP="003956D8">
      <w:pPr>
        <w:widowControl/>
        <w:ind w:leftChars="108" w:left="1039" w:hangingChars="300" w:hanging="780"/>
        <w:jc w:val="left"/>
        <w:rPr>
          <w:rFonts w:ascii="ＭＳ 明朝" w:hAnsi="ＭＳ 明朝" w:cs="ＭＳ ゴシック"/>
          <w:color w:val="000000"/>
          <w:spacing w:val="20"/>
          <w:kern w:val="0"/>
          <w:sz w:val="22"/>
          <w:szCs w:val="22"/>
        </w:rPr>
      </w:pPr>
      <w:r>
        <w:rPr>
          <w:rFonts w:ascii="ＭＳ 明朝" w:hAnsi="ＭＳ 明朝" w:cs="ＭＳ ゴシック" w:hint="eastAsia"/>
          <w:color w:val="000000"/>
          <w:spacing w:val="20"/>
          <w:kern w:val="0"/>
          <w:sz w:val="22"/>
          <w:szCs w:val="22"/>
        </w:rPr>
        <w:t>（６）　予定価格を事前公表した場合において、予定を上回る入札</w:t>
      </w:r>
    </w:p>
    <w:p w:rsidR="006604E9" w:rsidRPr="00864338" w:rsidRDefault="00AD5B48" w:rsidP="0038488E">
      <w:pPr>
        <w:widowControl/>
        <w:ind w:firstLineChars="100" w:firstLine="260"/>
        <w:jc w:val="left"/>
        <w:rPr>
          <w:rFonts w:ascii="ＭＳ 明朝" w:hAnsi="ＭＳ 明朝" w:cs="ＭＳ ゴシック"/>
          <w:color w:val="000000"/>
          <w:spacing w:val="20"/>
          <w:kern w:val="0"/>
          <w:sz w:val="22"/>
          <w:szCs w:val="22"/>
        </w:rPr>
      </w:pPr>
      <w:r>
        <w:rPr>
          <w:rFonts w:ascii="ＭＳ 明朝" w:hAnsi="ＭＳ 明朝" w:cs="ＭＳ ゴシック" w:hint="eastAsia"/>
          <w:color w:val="000000"/>
          <w:spacing w:val="20"/>
          <w:kern w:val="0"/>
          <w:sz w:val="22"/>
          <w:szCs w:val="22"/>
        </w:rPr>
        <w:t>（７</w:t>
      </w:r>
      <w:r w:rsidR="0038488E">
        <w:rPr>
          <w:rFonts w:ascii="ＭＳ 明朝" w:hAnsi="ＭＳ 明朝" w:cs="ＭＳ ゴシック" w:hint="eastAsia"/>
          <w:color w:val="000000"/>
          <w:spacing w:val="20"/>
          <w:kern w:val="0"/>
          <w:sz w:val="22"/>
          <w:szCs w:val="22"/>
        </w:rPr>
        <w:t>）</w:t>
      </w:r>
      <w:r w:rsidR="006604E9" w:rsidRPr="00864338">
        <w:rPr>
          <w:rFonts w:ascii="ＭＳ 明朝" w:hAnsi="ＭＳ 明朝" w:cs="ＭＳ ゴシック" w:hint="eastAsia"/>
          <w:color w:val="000000"/>
          <w:spacing w:val="20"/>
          <w:kern w:val="0"/>
          <w:sz w:val="22"/>
          <w:szCs w:val="22"/>
        </w:rPr>
        <w:t xml:space="preserve">　その他入札</w:t>
      </w:r>
      <w:r>
        <w:rPr>
          <w:rFonts w:ascii="ＭＳ 明朝" w:hAnsi="ＭＳ 明朝" w:cs="ＭＳ ゴシック" w:hint="eastAsia"/>
          <w:color w:val="000000"/>
          <w:spacing w:val="20"/>
          <w:kern w:val="0"/>
          <w:sz w:val="22"/>
          <w:szCs w:val="22"/>
        </w:rPr>
        <w:t>に関する</w:t>
      </w:r>
      <w:r w:rsidR="006604E9" w:rsidRPr="00864338">
        <w:rPr>
          <w:rFonts w:ascii="ＭＳ 明朝" w:hAnsi="ＭＳ 明朝" w:cs="ＭＳ ゴシック" w:hint="eastAsia"/>
          <w:color w:val="000000"/>
          <w:spacing w:val="20"/>
          <w:kern w:val="0"/>
          <w:sz w:val="22"/>
          <w:szCs w:val="22"/>
        </w:rPr>
        <w:t>条件に違反した入札</w:t>
      </w:r>
    </w:p>
    <w:p w:rsidR="006604E9" w:rsidRPr="00864338" w:rsidRDefault="0038488E" w:rsidP="0038488E">
      <w:pPr>
        <w:widowControl/>
        <w:ind w:firstLineChars="100" w:firstLine="260"/>
        <w:jc w:val="left"/>
        <w:rPr>
          <w:rFonts w:ascii="ＭＳ 明朝" w:hAnsi="ＭＳ 明朝" w:cs="ＭＳ ゴシック"/>
          <w:color w:val="000000"/>
          <w:spacing w:val="20"/>
          <w:kern w:val="0"/>
          <w:sz w:val="22"/>
          <w:szCs w:val="22"/>
        </w:rPr>
      </w:pPr>
      <w:r>
        <w:rPr>
          <w:rFonts w:ascii="ＭＳ 明朝" w:hAnsi="ＭＳ 明朝" w:cs="ＭＳ ゴシック" w:hint="eastAsia"/>
          <w:color w:val="000000"/>
          <w:spacing w:val="20"/>
          <w:kern w:val="0"/>
          <w:sz w:val="22"/>
          <w:szCs w:val="22"/>
        </w:rPr>
        <w:t>（</w:t>
      </w:r>
      <w:r w:rsidR="006604E9" w:rsidRPr="00864338">
        <w:rPr>
          <w:rFonts w:ascii="ＭＳ 明朝" w:hAnsi="ＭＳ 明朝" w:cs="ＭＳ ゴシック" w:hint="eastAsia"/>
          <w:color w:val="000000"/>
          <w:spacing w:val="20"/>
          <w:kern w:val="0"/>
          <w:sz w:val="22"/>
          <w:szCs w:val="22"/>
        </w:rPr>
        <w:t>同価入札の取扱い</w:t>
      </w:r>
      <w:r>
        <w:rPr>
          <w:rFonts w:ascii="ＭＳ 明朝" w:hAnsi="ＭＳ 明朝" w:cs="ＭＳ ゴシック" w:hint="eastAsia"/>
          <w:color w:val="000000"/>
          <w:spacing w:val="20"/>
          <w:kern w:val="0"/>
          <w:sz w:val="22"/>
          <w:szCs w:val="22"/>
        </w:rPr>
        <w:t>）</w:t>
      </w:r>
    </w:p>
    <w:p w:rsidR="006604E9" w:rsidRPr="00864338" w:rsidRDefault="006604E9" w:rsidP="0038488E">
      <w:pPr>
        <w:widowControl/>
        <w:ind w:left="260" w:hangingChars="100" w:hanging="260"/>
        <w:jc w:val="left"/>
        <w:rPr>
          <w:rFonts w:ascii="ＭＳ 明朝" w:hAnsi="ＭＳ 明朝" w:cs="ＭＳ ゴシック"/>
          <w:color w:val="000000"/>
          <w:spacing w:val="20"/>
          <w:kern w:val="0"/>
          <w:sz w:val="22"/>
          <w:szCs w:val="22"/>
        </w:rPr>
      </w:pPr>
      <w:r w:rsidRPr="00864338">
        <w:rPr>
          <w:rFonts w:ascii="ＭＳ 明朝" w:hAnsi="ＭＳ 明朝" w:cs="ＭＳ ゴシック" w:hint="eastAsia"/>
          <w:color w:val="000000"/>
          <w:spacing w:val="20"/>
          <w:kern w:val="0"/>
          <w:sz w:val="22"/>
          <w:szCs w:val="22"/>
        </w:rPr>
        <w:t>第</w:t>
      </w:r>
      <w:r w:rsidR="002703AC">
        <w:rPr>
          <w:rFonts w:ascii="ＭＳ 明朝" w:hAnsi="ＭＳ 明朝" w:cs="ＭＳ ゴシック" w:hint="eastAsia"/>
          <w:color w:val="000000"/>
          <w:spacing w:val="20"/>
          <w:kern w:val="0"/>
          <w:sz w:val="22"/>
          <w:szCs w:val="22"/>
        </w:rPr>
        <w:t>８</w:t>
      </w:r>
      <w:r w:rsidRPr="00864338">
        <w:rPr>
          <w:rFonts w:ascii="ＭＳ 明朝" w:hAnsi="ＭＳ 明朝" w:cs="ＭＳ ゴシック" w:hint="eastAsia"/>
          <w:color w:val="000000"/>
          <w:spacing w:val="20"/>
          <w:kern w:val="0"/>
          <w:sz w:val="22"/>
          <w:szCs w:val="22"/>
        </w:rPr>
        <w:t>条　落札となるべき同価の入札をした者が</w:t>
      </w:r>
      <w:r w:rsidR="0038488E">
        <w:rPr>
          <w:rFonts w:ascii="ＭＳ 明朝" w:hAnsi="ＭＳ 明朝" w:cs="ＭＳ ゴシック" w:hint="eastAsia"/>
          <w:color w:val="000000"/>
          <w:spacing w:val="20"/>
          <w:kern w:val="0"/>
          <w:sz w:val="22"/>
          <w:szCs w:val="22"/>
        </w:rPr>
        <w:t>２</w:t>
      </w:r>
      <w:r w:rsidRPr="00864338">
        <w:rPr>
          <w:rFonts w:ascii="ＭＳ 明朝" w:hAnsi="ＭＳ 明朝" w:cs="ＭＳ ゴシック" w:hint="eastAsia"/>
          <w:color w:val="000000"/>
          <w:spacing w:val="20"/>
          <w:kern w:val="0"/>
          <w:sz w:val="22"/>
          <w:szCs w:val="22"/>
        </w:rPr>
        <w:t>人以上あるときは、直ちに、くじで落札者を定める。この場合において、当該入札者のうちくじを引かない者があるときは、これに代えて、入札事務に関係のない職員にくじを引かせる。</w:t>
      </w:r>
    </w:p>
    <w:p w:rsidR="006604E9" w:rsidRPr="00864338" w:rsidRDefault="0038488E" w:rsidP="0038488E">
      <w:pPr>
        <w:widowControl/>
        <w:ind w:firstLineChars="100" w:firstLine="260"/>
        <w:jc w:val="left"/>
        <w:rPr>
          <w:rFonts w:ascii="ＭＳ 明朝" w:hAnsi="ＭＳ 明朝" w:cs="ＭＳ ゴシック"/>
          <w:color w:val="000000"/>
          <w:spacing w:val="20"/>
          <w:kern w:val="0"/>
          <w:sz w:val="22"/>
          <w:szCs w:val="22"/>
        </w:rPr>
      </w:pPr>
      <w:r>
        <w:rPr>
          <w:rFonts w:ascii="ＭＳ 明朝" w:hAnsi="ＭＳ 明朝" w:cs="ＭＳ ゴシック" w:hint="eastAsia"/>
          <w:color w:val="000000"/>
          <w:spacing w:val="20"/>
          <w:kern w:val="0"/>
          <w:sz w:val="22"/>
          <w:szCs w:val="22"/>
        </w:rPr>
        <w:t>（</w:t>
      </w:r>
      <w:r w:rsidR="006604E9" w:rsidRPr="00864338">
        <w:rPr>
          <w:rFonts w:ascii="ＭＳ 明朝" w:hAnsi="ＭＳ 明朝" w:cs="ＭＳ ゴシック" w:hint="eastAsia"/>
          <w:color w:val="000000"/>
          <w:spacing w:val="20"/>
          <w:kern w:val="0"/>
          <w:sz w:val="22"/>
          <w:szCs w:val="22"/>
        </w:rPr>
        <w:t>契約保証金</w:t>
      </w:r>
      <w:r>
        <w:rPr>
          <w:rFonts w:ascii="ＭＳ 明朝" w:hAnsi="ＭＳ 明朝" w:cs="ＭＳ ゴシック" w:hint="eastAsia"/>
          <w:color w:val="000000"/>
          <w:spacing w:val="20"/>
          <w:kern w:val="0"/>
          <w:sz w:val="22"/>
          <w:szCs w:val="22"/>
        </w:rPr>
        <w:t>）</w:t>
      </w:r>
    </w:p>
    <w:p w:rsidR="006604E9" w:rsidRPr="00864338" w:rsidRDefault="006604E9" w:rsidP="0038488E">
      <w:pPr>
        <w:widowControl/>
        <w:ind w:left="260" w:hangingChars="100" w:hanging="260"/>
        <w:jc w:val="left"/>
        <w:rPr>
          <w:rFonts w:ascii="ＭＳ 明朝" w:hAnsi="ＭＳ 明朝" w:cs="ＭＳ ゴシック"/>
          <w:color w:val="000000"/>
          <w:spacing w:val="20"/>
          <w:kern w:val="0"/>
          <w:sz w:val="22"/>
          <w:szCs w:val="22"/>
        </w:rPr>
      </w:pPr>
      <w:r w:rsidRPr="00864338">
        <w:rPr>
          <w:rFonts w:ascii="ＭＳ 明朝" w:hAnsi="ＭＳ 明朝" w:cs="ＭＳ ゴシック" w:hint="eastAsia"/>
          <w:color w:val="000000"/>
          <w:spacing w:val="20"/>
          <w:kern w:val="0"/>
          <w:sz w:val="22"/>
          <w:szCs w:val="22"/>
        </w:rPr>
        <w:t>第</w:t>
      </w:r>
      <w:r w:rsidR="002703AC">
        <w:rPr>
          <w:rFonts w:ascii="ＭＳ 明朝" w:hAnsi="ＭＳ 明朝" w:cs="ＭＳ ゴシック" w:hint="eastAsia"/>
          <w:color w:val="000000"/>
          <w:spacing w:val="20"/>
          <w:kern w:val="0"/>
          <w:sz w:val="22"/>
          <w:szCs w:val="22"/>
        </w:rPr>
        <w:t>９</w:t>
      </w:r>
      <w:r w:rsidRPr="00864338">
        <w:rPr>
          <w:rFonts w:ascii="ＭＳ 明朝" w:hAnsi="ＭＳ 明朝" w:cs="ＭＳ ゴシック" w:hint="eastAsia"/>
          <w:color w:val="000000"/>
          <w:spacing w:val="20"/>
          <w:kern w:val="0"/>
          <w:sz w:val="22"/>
          <w:szCs w:val="22"/>
        </w:rPr>
        <w:t>条　落札者は、契約を締結するときまでに、契約金額の</w:t>
      </w:r>
      <w:r w:rsidR="00C97D47">
        <w:rPr>
          <w:rFonts w:ascii="ＭＳ 明朝" w:hAnsi="ＭＳ 明朝" w:cs="ＭＳ ゴシック" w:hint="eastAsia"/>
          <w:color w:val="000000"/>
          <w:spacing w:val="20"/>
          <w:kern w:val="0"/>
          <w:sz w:val="22"/>
          <w:szCs w:val="22"/>
        </w:rPr>
        <w:t>100</w:t>
      </w:r>
      <w:r w:rsidRPr="00864338">
        <w:rPr>
          <w:rFonts w:ascii="ＭＳ 明朝" w:hAnsi="ＭＳ 明朝" w:cs="ＭＳ ゴシック" w:hint="eastAsia"/>
          <w:color w:val="000000"/>
          <w:spacing w:val="20"/>
          <w:kern w:val="0"/>
          <w:sz w:val="22"/>
          <w:szCs w:val="22"/>
        </w:rPr>
        <w:t>分の</w:t>
      </w:r>
      <w:r w:rsidR="0038488E">
        <w:rPr>
          <w:rFonts w:ascii="ＭＳ 明朝" w:hAnsi="ＭＳ 明朝" w:cs="ＭＳ ゴシック" w:hint="eastAsia"/>
          <w:color w:val="000000"/>
          <w:spacing w:val="20"/>
          <w:kern w:val="0"/>
          <w:sz w:val="22"/>
          <w:szCs w:val="22"/>
        </w:rPr>
        <w:t>５</w:t>
      </w:r>
      <w:r w:rsidR="002703AC">
        <w:rPr>
          <w:rFonts w:ascii="ＭＳ 明朝" w:hAnsi="ＭＳ 明朝" w:cs="ＭＳ ゴシック" w:hint="eastAsia"/>
          <w:color w:val="000000"/>
          <w:spacing w:val="20"/>
          <w:kern w:val="0"/>
          <w:sz w:val="22"/>
          <w:szCs w:val="22"/>
        </w:rPr>
        <w:t>（</w:t>
      </w:r>
      <w:r w:rsidR="0038488E">
        <w:rPr>
          <w:rFonts w:ascii="ＭＳ 明朝" w:hAnsi="ＭＳ 明朝" w:cs="ＭＳ ゴシック" w:hint="eastAsia"/>
          <w:color w:val="000000"/>
          <w:spacing w:val="20"/>
          <w:kern w:val="0"/>
          <w:sz w:val="22"/>
          <w:szCs w:val="22"/>
        </w:rPr>
        <w:t>１</w:t>
      </w:r>
      <w:r w:rsidRPr="00864338">
        <w:rPr>
          <w:rFonts w:ascii="ＭＳ 明朝" w:hAnsi="ＭＳ 明朝" w:cs="ＭＳ ゴシック" w:hint="eastAsia"/>
          <w:color w:val="000000"/>
          <w:spacing w:val="20"/>
          <w:kern w:val="0"/>
          <w:sz w:val="22"/>
          <w:szCs w:val="22"/>
        </w:rPr>
        <w:t>件</w:t>
      </w:r>
      <w:r w:rsidR="00C97D47">
        <w:rPr>
          <w:rFonts w:ascii="ＭＳ 明朝" w:hAnsi="ＭＳ 明朝" w:cs="ＭＳ ゴシック" w:hint="eastAsia"/>
          <w:color w:val="000000"/>
          <w:spacing w:val="20"/>
          <w:kern w:val="0"/>
          <w:sz w:val="22"/>
          <w:szCs w:val="22"/>
        </w:rPr>
        <w:t>130</w:t>
      </w:r>
      <w:r w:rsidRPr="00864338">
        <w:rPr>
          <w:rFonts w:ascii="ＭＳ 明朝" w:hAnsi="ＭＳ 明朝" w:cs="ＭＳ ゴシック" w:hint="eastAsia"/>
          <w:color w:val="000000"/>
          <w:spacing w:val="20"/>
          <w:kern w:val="0"/>
          <w:sz w:val="22"/>
          <w:szCs w:val="22"/>
        </w:rPr>
        <w:t>万円を超える工事の請負契約に</w:t>
      </w:r>
      <w:r w:rsidR="002703AC">
        <w:rPr>
          <w:rFonts w:ascii="ＭＳ 明朝" w:hAnsi="ＭＳ 明朝" w:cs="ＭＳ ゴシック" w:hint="eastAsia"/>
          <w:color w:val="000000"/>
          <w:spacing w:val="20"/>
          <w:kern w:val="0"/>
          <w:sz w:val="22"/>
          <w:szCs w:val="22"/>
        </w:rPr>
        <w:t>あって</w:t>
      </w:r>
      <w:r w:rsidRPr="00864338">
        <w:rPr>
          <w:rFonts w:ascii="ＭＳ 明朝" w:hAnsi="ＭＳ 明朝" w:cs="ＭＳ ゴシック" w:hint="eastAsia"/>
          <w:color w:val="000000"/>
          <w:spacing w:val="20"/>
          <w:kern w:val="0"/>
          <w:sz w:val="22"/>
          <w:szCs w:val="22"/>
        </w:rPr>
        <w:t>は、</w:t>
      </w:r>
      <w:r w:rsidR="00C97D47">
        <w:rPr>
          <w:rFonts w:ascii="ＭＳ 明朝" w:hAnsi="ＭＳ 明朝" w:cs="ＭＳ ゴシック" w:hint="eastAsia"/>
          <w:color w:val="000000"/>
          <w:spacing w:val="20"/>
          <w:kern w:val="0"/>
          <w:sz w:val="22"/>
          <w:szCs w:val="22"/>
        </w:rPr>
        <w:t>10</w:t>
      </w:r>
      <w:r w:rsidRPr="00864338">
        <w:rPr>
          <w:rFonts w:ascii="ＭＳ 明朝" w:hAnsi="ＭＳ 明朝" w:cs="ＭＳ ゴシック" w:hint="eastAsia"/>
          <w:color w:val="000000"/>
          <w:spacing w:val="20"/>
          <w:kern w:val="0"/>
          <w:sz w:val="22"/>
          <w:szCs w:val="22"/>
        </w:rPr>
        <w:t>分の</w:t>
      </w:r>
      <w:r w:rsidR="0038488E">
        <w:rPr>
          <w:rFonts w:ascii="ＭＳ 明朝" w:hAnsi="ＭＳ 明朝" w:cs="ＭＳ ゴシック" w:hint="eastAsia"/>
          <w:color w:val="000000"/>
          <w:spacing w:val="20"/>
          <w:kern w:val="0"/>
          <w:sz w:val="22"/>
          <w:szCs w:val="22"/>
        </w:rPr>
        <w:t>１</w:t>
      </w:r>
      <w:r w:rsidR="002703AC">
        <w:rPr>
          <w:rFonts w:ascii="ＭＳ 明朝" w:hAnsi="ＭＳ 明朝" w:cs="ＭＳ ゴシック" w:hint="eastAsia"/>
          <w:color w:val="000000"/>
          <w:spacing w:val="20"/>
          <w:kern w:val="0"/>
          <w:sz w:val="22"/>
          <w:szCs w:val="22"/>
        </w:rPr>
        <w:t>）</w:t>
      </w:r>
      <w:r w:rsidRPr="00864338">
        <w:rPr>
          <w:rFonts w:ascii="ＭＳ 明朝" w:hAnsi="ＭＳ 明朝" w:cs="ＭＳ ゴシック" w:hint="eastAsia"/>
          <w:color w:val="000000"/>
          <w:spacing w:val="20"/>
          <w:kern w:val="0"/>
          <w:sz w:val="22"/>
          <w:szCs w:val="22"/>
        </w:rPr>
        <w:t>以上の契約保証金を出納員又は分任出納員に納付しなければならない。ただし、契約保証金の納付を免除されたときは、この限りでない。</w:t>
      </w:r>
    </w:p>
    <w:p w:rsidR="006604E9" w:rsidRPr="00864338" w:rsidRDefault="0038488E" w:rsidP="0038488E">
      <w:pPr>
        <w:widowControl/>
        <w:ind w:left="260" w:hangingChars="100" w:hanging="260"/>
        <w:jc w:val="left"/>
        <w:rPr>
          <w:rFonts w:ascii="ＭＳ 明朝" w:hAnsi="ＭＳ 明朝" w:cs="ＭＳ ゴシック"/>
          <w:color w:val="000000"/>
          <w:spacing w:val="20"/>
          <w:kern w:val="0"/>
          <w:sz w:val="22"/>
          <w:szCs w:val="22"/>
        </w:rPr>
      </w:pPr>
      <w:r>
        <w:rPr>
          <w:rFonts w:ascii="ＭＳ 明朝" w:hAnsi="ＭＳ 明朝" w:cs="ＭＳ ゴシック" w:hint="eastAsia"/>
          <w:color w:val="000000"/>
          <w:spacing w:val="20"/>
          <w:kern w:val="0"/>
          <w:sz w:val="22"/>
          <w:szCs w:val="22"/>
        </w:rPr>
        <w:t>２</w:t>
      </w:r>
      <w:r w:rsidR="006604E9" w:rsidRPr="00864338">
        <w:rPr>
          <w:rFonts w:ascii="ＭＳ 明朝" w:hAnsi="ＭＳ 明朝" w:cs="ＭＳ ゴシック" w:hint="eastAsia"/>
          <w:color w:val="000000"/>
          <w:spacing w:val="20"/>
          <w:kern w:val="0"/>
          <w:sz w:val="22"/>
          <w:szCs w:val="22"/>
        </w:rPr>
        <w:t xml:space="preserve">　前項の契約保証金の納付は、国債又は地方債のほか、次に掲げる有価証券等を担保として提供させることに</w:t>
      </w:r>
      <w:r w:rsidR="002703AC">
        <w:rPr>
          <w:rFonts w:ascii="ＭＳ 明朝" w:hAnsi="ＭＳ 明朝" w:cs="ＭＳ ゴシック" w:hint="eastAsia"/>
          <w:color w:val="000000"/>
          <w:spacing w:val="20"/>
          <w:kern w:val="0"/>
          <w:sz w:val="22"/>
          <w:szCs w:val="22"/>
        </w:rPr>
        <w:t>よって</w:t>
      </w:r>
      <w:r w:rsidR="006604E9" w:rsidRPr="00864338">
        <w:rPr>
          <w:rFonts w:ascii="ＭＳ 明朝" w:hAnsi="ＭＳ 明朝" w:cs="ＭＳ ゴシック" w:hint="eastAsia"/>
          <w:color w:val="000000"/>
          <w:spacing w:val="20"/>
          <w:kern w:val="0"/>
          <w:sz w:val="22"/>
          <w:szCs w:val="22"/>
        </w:rPr>
        <w:t>これに代えることができる。</w:t>
      </w:r>
    </w:p>
    <w:p w:rsidR="006604E9" w:rsidRPr="00864338" w:rsidRDefault="0038488E" w:rsidP="0038488E">
      <w:pPr>
        <w:widowControl/>
        <w:ind w:firstLineChars="100" w:firstLine="260"/>
        <w:jc w:val="left"/>
        <w:rPr>
          <w:rFonts w:ascii="ＭＳ 明朝" w:hAnsi="ＭＳ 明朝" w:cs="ＭＳ ゴシック"/>
          <w:color w:val="000000"/>
          <w:spacing w:val="20"/>
          <w:kern w:val="0"/>
          <w:sz w:val="22"/>
          <w:szCs w:val="22"/>
        </w:rPr>
      </w:pPr>
      <w:r>
        <w:rPr>
          <w:rFonts w:ascii="ＭＳ 明朝" w:hAnsi="ＭＳ 明朝" w:cs="ＭＳ ゴシック" w:hint="eastAsia"/>
          <w:color w:val="000000"/>
          <w:spacing w:val="20"/>
          <w:kern w:val="0"/>
          <w:sz w:val="22"/>
          <w:szCs w:val="22"/>
        </w:rPr>
        <w:t>（１）</w:t>
      </w:r>
      <w:r w:rsidR="006604E9" w:rsidRPr="00864338">
        <w:rPr>
          <w:rFonts w:ascii="ＭＳ 明朝" w:hAnsi="ＭＳ 明朝" w:cs="ＭＳ ゴシック" w:hint="eastAsia"/>
          <w:color w:val="000000"/>
          <w:spacing w:val="20"/>
          <w:kern w:val="0"/>
          <w:sz w:val="22"/>
          <w:szCs w:val="22"/>
        </w:rPr>
        <w:t xml:space="preserve">　第</w:t>
      </w:r>
      <w:r>
        <w:rPr>
          <w:rFonts w:ascii="ＭＳ 明朝" w:hAnsi="ＭＳ 明朝" w:cs="ＭＳ ゴシック" w:hint="eastAsia"/>
          <w:color w:val="000000"/>
          <w:spacing w:val="20"/>
          <w:kern w:val="0"/>
          <w:sz w:val="22"/>
          <w:szCs w:val="22"/>
        </w:rPr>
        <w:t>３</w:t>
      </w:r>
      <w:r w:rsidR="006604E9" w:rsidRPr="00864338">
        <w:rPr>
          <w:rFonts w:ascii="ＭＳ 明朝" w:hAnsi="ＭＳ 明朝" w:cs="ＭＳ ゴシック" w:hint="eastAsia"/>
          <w:color w:val="000000"/>
          <w:spacing w:val="20"/>
          <w:kern w:val="0"/>
          <w:sz w:val="22"/>
          <w:szCs w:val="22"/>
        </w:rPr>
        <w:t>条第</w:t>
      </w:r>
      <w:r>
        <w:rPr>
          <w:rFonts w:ascii="ＭＳ 明朝" w:hAnsi="ＭＳ 明朝" w:cs="ＭＳ ゴシック" w:hint="eastAsia"/>
          <w:color w:val="000000"/>
          <w:spacing w:val="20"/>
          <w:kern w:val="0"/>
          <w:sz w:val="22"/>
          <w:szCs w:val="22"/>
        </w:rPr>
        <w:t>２</w:t>
      </w:r>
      <w:r w:rsidR="006604E9" w:rsidRPr="00864338">
        <w:rPr>
          <w:rFonts w:ascii="ＭＳ 明朝" w:hAnsi="ＭＳ 明朝" w:cs="ＭＳ ゴシック" w:hint="eastAsia"/>
          <w:color w:val="000000"/>
          <w:spacing w:val="20"/>
          <w:kern w:val="0"/>
          <w:sz w:val="22"/>
          <w:szCs w:val="22"/>
        </w:rPr>
        <w:t>項第</w:t>
      </w:r>
      <w:r>
        <w:rPr>
          <w:rFonts w:ascii="ＭＳ 明朝" w:hAnsi="ＭＳ 明朝" w:cs="ＭＳ ゴシック" w:hint="eastAsia"/>
          <w:color w:val="000000"/>
          <w:spacing w:val="20"/>
          <w:kern w:val="0"/>
          <w:sz w:val="22"/>
          <w:szCs w:val="22"/>
        </w:rPr>
        <w:t>１</w:t>
      </w:r>
      <w:r w:rsidR="006604E9" w:rsidRPr="00864338">
        <w:rPr>
          <w:rFonts w:ascii="ＭＳ 明朝" w:hAnsi="ＭＳ 明朝" w:cs="ＭＳ ゴシック" w:hint="eastAsia"/>
          <w:color w:val="000000"/>
          <w:spacing w:val="20"/>
          <w:kern w:val="0"/>
          <w:sz w:val="22"/>
          <w:szCs w:val="22"/>
        </w:rPr>
        <w:t>号から第</w:t>
      </w:r>
      <w:r>
        <w:rPr>
          <w:rFonts w:ascii="ＭＳ 明朝" w:hAnsi="ＭＳ 明朝" w:cs="ＭＳ ゴシック" w:hint="eastAsia"/>
          <w:color w:val="000000"/>
          <w:spacing w:val="20"/>
          <w:kern w:val="0"/>
          <w:sz w:val="22"/>
          <w:szCs w:val="22"/>
        </w:rPr>
        <w:t>３</w:t>
      </w:r>
      <w:r w:rsidR="006604E9" w:rsidRPr="00864338">
        <w:rPr>
          <w:rFonts w:ascii="ＭＳ 明朝" w:hAnsi="ＭＳ 明朝" w:cs="ＭＳ ゴシック" w:hint="eastAsia"/>
          <w:color w:val="000000"/>
          <w:spacing w:val="20"/>
          <w:kern w:val="0"/>
          <w:sz w:val="22"/>
          <w:szCs w:val="22"/>
        </w:rPr>
        <w:t>号までに掲げる有価証券</w:t>
      </w:r>
    </w:p>
    <w:p w:rsidR="006604E9" w:rsidRPr="00864338" w:rsidRDefault="0038488E" w:rsidP="0038488E">
      <w:pPr>
        <w:widowControl/>
        <w:ind w:leftChars="108" w:left="1039" w:hangingChars="300" w:hanging="780"/>
        <w:jc w:val="left"/>
        <w:rPr>
          <w:rFonts w:ascii="ＭＳ 明朝" w:hAnsi="ＭＳ 明朝" w:cs="ＭＳ ゴシック"/>
          <w:color w:val="000000"/>
          <w:spacing w:val="20"/>
          <w:kern w:val="0"/>
          <w:sz w:val="22"/>
          <w:szCs w:val="22"/>
        </w:rPr>
      </w:pPr>
      <w:r>
        <w:rPr>
          <w:rFonts w:ascii="ＭＳ 明朝" w:hAnsi="ＭＳ 明朝" w:cs="ＭＳ ゴシック" w:hint="eastAsia"/>
          <w:color w:val="000000"/>
          <w:spacing w:val="20"/>
          <w:kern w:val="0"/>
          <w:sz w:val="22"/>
          <w:szCs w:val="22"/>
        </w:rPr>
        <w:t>（２）</w:t>
      </w:r>
      <w:r w:rsidR="006604E9" w:rsidRPr="00864338">
        <w:rPr>
          <w:rFonts w:ascii="ＭＳ 明朝" w:hAnsi="ＭＳ 明朝" w:cs="ＭＳ ゴシック" w:hint="eastAsia"/>
          <w:color w:val="000000"/>
          <w:spacing w:val="20"/>
          <w:kern w:val="0"/>
          <w:sz w:val="22"/>
          <w:szCs w:val="22"/>
        </w:rPr>
        <w:t xml:space="preserve">　銀行若しくは</w:t>
      </w:r>
      <w:r w:rsidR="00CB46E6">
        <w:rPr>
          <w:rFonts w:ascii="ＭＳ 明朝" w:hAnsi="ＭＳ 明朝" w:cs="ＭＳ ゴシック" w:hint="eastAsia"/>
          <w:color w:val="000000"/>
          <w:spacing w:val="20"/>
          <w:kern w:val="0"/>
          <w:sz w:val="22"/>
          <w:szCs w:val="22"/>
        </w:rPr>
        <w:t>管理者</w:t>
      </w:r>
      <w:r w:rsidR="006604E9" w:rsidRPr="00864338">
        <w:rPr>
          <w:rFonts w:ascii="ＭＳ 明朝" w:hAnsi="ＭＳ 明朝" w:cs="ＭＳ ゴシック" w:hint="eastAsia"/>
          <w:color w:val="000000"/>
          <w:spacing w:val="20"/>
          <w:kern w:val="0"/>
          <w:sz w:val="22"/>
          <w:szCs w:val="22"/>
        </w:rPr>
        <w:t>が確実と認めた金融機関の保証又は公共工事の前払金保証事業に関する法律</w:t>
      </w:r>
      <w:r w:rsidR="002703AC">
        <w:rPr>
          <w:rFonts w:ascii="ＭＳ 明朝" w:hAnsi="ＭＳ 明朝" w:cs="ＭＳ ゴシック" w:hint="eastAsia"/>
          <w:color w:val="000000"/>
          <w:spacing w:val="20"/>
          <w:kern w:val="0"/>
          <w:sz w:val="22"/>
          <w:szCs w:val="22"/>
        </w:rPr>
        <w:t>（</w:t>
      </w:r>
      <w:r w:rsidR="006604E9" w:rsidRPr="00864338">
        <w:rPr>
          <w:rFonts w:ascii="ＭＳ 明朝" w:hAnsi="ＭＳ 明朝" w:cs="ＭＳ ゴシック" w:hint="eastAsia"/>
          <w:color w:val="000000"/>
          <w:spacing w:val="20"/>
          <w:kern w:val="0"/>
          <w:sz w:val="22"/>
          <w:szCs w:val="22"/>
        </w:rPr>
        <w:t>昭和</w:t>
      </w:r>
      <w:r w:rsidR="002703AC">
        <w:rPr>
          <w:rFonts w:ascii="ＭＳ 明朝" w:hAnsi="ＭＳ 明朝" w:cs="ＭＳ ゴシック" w:hint="eastAsia"/>
          <w:color w:val="000000"/>
          <w:spacing w:val="20"/>
          <w:kern w:val="0"/>
          <w:sz w:val="22"/>
          <w:szCs w:val="22"/>
        </w:rPr>
        <w:t>27</w:t>
      </w:r>
      <w:r w:rsidR="006604E9" w:rsidRPr="00864338">
        <w:rPr>
          <w:rFonts w:ascii="ＭＳ 明朝" w:hAnsi="ＭＳ 明朝" w:cs="ＭＳ ゴシック" w:hint="eastAsia"/>
          <w:color w:val="000000"/>
          <w:spacing w:val="20"/>
          <w:kern w:val="0"/>
          <w:sz w:val="22"/>
          <w:szCs w:val="22"/>
        </w:rPr>
        <w:t>年法律第</w:t>
      </w:r>
      <w:r>
        <w:rPr>
          <w:rFonts w:ascii="ＭＳ 明朝" w:hAnsi="ＭＳ 明朝" w:cs="ＭＳ ゴシック" w:hint="eastAsia"/>
          <w:color w:val="000000"/>
          <w:spacing w:val="20"/>
          <w:kern w:val="0"/>
          <w:sz w:val="22"/>
          <w:szCs w:val="22"/>
        </w:rPr>
        <w:t>184</w:t>
      </w:r>
      <w:r w:rsidR="006604E9" w:rsidRPr="00864338">
        <w:rPr>
          <w:rFonts w:ascii="ＭＳ 明朝" w:hAnsi="ＭＳ 明朝" w:cs="ＭＳ ゴシック" w:hint="eastAsia"/>
          <w:color w:val="000000"/>
          <w:spacing w:val="20"/>
          <w:kern w:val="0"/>
          <w:sz w:val="22"/>
          <w:szCs w:val="22"/>
        </w:rPr>
        <w:t>号)第</w:t>
      </w:r>
      <w:r>
        <w:rPr>
          <w:rFonts w:ascii="ＭＳ 明朝" w:hAnsi="ＭＳ 明朝" w:cs="ＭＳ ゴシック" w:hint="eastAsia"/>
          <w:color w:val="000000"/>
          <w:spacing w:val="20"/>
          <w:kern w:val="0"/>
          <w:sz w:val="22"/>
          <w:szCs w:val="22"/>
        </w:rPr>
        <w:t>２</w:t>
      </w:r>
      <w:r w:rsidR="006604E9" w:rsidRPr="00864338">
        <w:rPr>
          <w:rFonts w:ascii="ＭＳ 明朝" w:hAnsi="ＭＳ 明朝" w:cs="ＭＳ ゴシック" w:hint="eastAsia"/>
          <w:color w:val="000000"/>
          <w:spacing w:val="20"/>
          <w:kern w:val="0"/>
          <w:sz w:val="22"/>
          <w:szCs w:val="22"/>
        </w:rPr>
        <w:t>条第</w:t>
      </w:r>
      <w:r>
        <w:rPr>
          <w:rFonts w:ascii="ＭＳ 明朝" w:hAnsi="ＭＳ 明朝" w:cs="ＭＳ ゴシック" w:hint="eastAsia"/>
          <w:color w:val="000000"/>
          <w:spacing w:val="20"/>
          <w:kern w:val="0"/>
          <w:sz w:val="22"/>
          <w:szCs w:val="22"/>
        </w:rPr>
        <w:t>４</w:t>
      </w:r>
      <w:r w:rsidR="006604E9" w:rsidRPr="00864338">
        <w:rPr>
          <w:rFonts w:ascii="ＭＳ 明朝" w:hAnsi="ＭＳ 明朝" w:cs="ＭＳ ゴシック" w:hint="eastAsia"/>
          <w:color w:val="000000"/>
          <w:spacing w:val="20"/>
          <w:kern w:val="0"/>
          <w:sz w:val="22"/>
          <w:szCs w:val="22"/>
        </w:rPr>
        <w:t>項に規定する保証事業会社の保証</w:t>
      </w:r>
    </w:p>
    <w:p w:rsidR="006604E9" w:rsidRPr="00864338" w:rsidRDefault="0038488E" w:rsidP="0038488E">
      <w:pPr>
        <w:widowControl/>
        <w:ind w:firstLineChars="100" w:firstLine="260"/>
        <w:jc w:val="left"/>
        <w:rPr>
          <w:rFonts w:ascii="ＭＳ 明朝" w:hAnsi="ＭＳ 明朝" w:cs="ＭＳ ゴシック"/>
          <w:color w:val="000000"/>
          <w:spacing w:val="20"/>
          <w:kern w:val="0"/>
          <w:sz w:val="22"/>
          <w:szCs w:val="22"/>
        </w:rPr>
      </w:pPr>
      <w:r>
        <w:rPr>
          <w:rFonts w:ascii="ＭＳ 明朝" w:hAnsi="ＭＳ 明朝" w:cs="ＭＳ ゴシック" w:hint="eastAsia"/>
          <w:color w:val="000000"/>
          <w:spacing w:val="20"/>
          <w:kern w:val="0"/>
          <w:sz w:val="22"/>
          <w:szCs w:val="22"/>
        </w:rPr>
        <w:t>（３）</w:t>
      </w:r>
      <w:r w:rsidR="00CB46E6">
        <w:rPr>
          <w:rFonts w:ascii="ＭＳ 明朝" w:hAnsi="ＭＳ 明朝" w:cs="ＭＳ ゴシック" w:hint="eastAsia"/>
          <w:color w:val="000000"/>
          <w:spacing w:val="20"/>
          <w:kern w:val="0"/>
          <w:sz w:val="22"/>
          <w:szCs w:val="22"/>
        </w:rPr>
        <w:t xml:space="preserve">　その他管理者</w:t>
      </w:r>
      <w:r w:rsidR="006604E9" w:rsidRPr="00864338">
        <w:rPr>
          <w:rFonts w:ascii="ＭＳ 明朝" w:hAnsi="ＭＳ 明朝" w:cs="ＭＳ ゴシック" w:hint="eastAsia"/>
          <w:color w:val="000000"/>
          <w:spacing w:val="20"/>
          <w:kern w:val="0"/>
          <w:sz w:val="22"/>
          <w:szCs w:val="22"/>
        </w:rPr>
        <w:t>が確実と認めた担保</w:t>
      </w:r>
    </w:p>
    <w:p w:rsidR="006604E9" w:rsidRPr="00864338" w:rsidRDefault="0038488E" w:rsidP="0038488E">
      <w:pPr>
        <w:widowControl/>
        <w:jc w:val="left"/>
        <w:rPr>
          <w:rFonts w:ascii="ＭＳ 明朝" w:hAnsi="ＭＳ 明朝" w:cs="ＭＳ ゴシック"/>
          <w:color w:val="000000"/>
          <w:spacing w:val="20"/>
          <w:kern w:val="0"/>
          <w:sz w:val="22"/>
          <w:szCs w:val="22"/>
        </w:rPr>
      </w:pPr>
      <w:r>
        <w:rPr>
          <w:rFonts w:ascii="ＭＳ 明朝" w:hAnsi="ＭＳ 明朝" w:cs="ＭＳ ゴシック" w:hint="eastAsia"/>
          <w:color w:val="000000"/>
          <w:spacing w:val="20"/>
          <w:kern w:val="0"/>
          <w:sz w:val="22"/>
          <w:szCs w:val="22"/>
        </w:rPr>
        <w:t>３</w:t>
      </w:r>
      <w:r w:rsidR="006604E9" w:rsidRPr="00864338">
        <w:rPr>
          <w:rFonts w:ascii="ＭＳ 明朝" w:hAnsi="ＭＳ 明朝" w:cs="ＭＳ ゴシック" w:hint="eastAsia"/>
          <w:color w:val="000000"/>
          <w:spacing w:val="20"/>
          <w:kern w:val="0"/>
          <w:sz w:val="22"/>
          <w:szCs w:val="22"/>
        </w:rPr>
        <w:t xml:space="preserve">　前項第</w:t>
      </w:r>
      <w:r>
        <w:rPr>
          <w:rFonts w:ascii="ＭＳ 明朝" w:hAnsi="ＭＳ 明朝" w:cs="ＭＳ ゴシック" w:hint="eastAsia"/>
          <w:color w:val="000000"/>
          <w:spacing w:val="20"/>
          <w:kern w:val="0"/>
          <w:sz w:val="22"/>
          <w:szCs w:val="22"/>
        </w:rPr>
        <w:t>２</w:t>
      </w:r>
      <w:r w:rsidR="006604E9" w:rsidRPr="00864338">
        <w:rPr>
          <w:rFonts w:ascii="ＭＳ 明朝" w:hAnsi="ＭＳ 明朝" w:cs="ＭＳ ゴシック" w:hint="eastAsia"/>
          <w:color w:val="000000"/>
          <w:spacing w:val="20"/>
          <w:kern w:val="0"/>
          <w:sz w:val="22"/>
          <w:szCs w:val="22"/>
        </w:rPr>
        <w:t>号の担保の価値は、その保証する金額とする。</w:t>
      </w:r>
    </w:p>
    <w:p w:rsidR="006604E9" w:rsidRPr="00864338" w:rsidRDefault="0038488E" w:rsidP="0038488E">
      <w:pPr>
        <w:widowControl/>
        <w:jc w:val="left"/>
        <w:rPr>
          <w:rFonts w:ascii="ＭＳ 明朝" w:hAnsi="ＭＳ 明朝" w:cs="ＭＳ ゴシック"/>
          <w:color w:val="000000"/>
          <w:spacing w:val="20"/>
          <w:kern w:val="0"/>
          <w:sz w:val="22"/>
          <w:szCs w:val="22"/>
        </w:rPr>
      </w:pPr>
      <w:r>
        <w:rPr>
          <w:rFonts w:ascii="ＭＳ 明朝" w:hAnsi="ＭＳ 明朝" w:cs="ＭＳ ゴシック" w:hint="eastAsia"/>
          <w:color w:val="000000"/>
          <w:spacing w:val="20"/>
          <w:kern w:val="0"/>
          <w:sz w:val="22"/>
          <w:szCs w:val="22"/>
        </w:rPr>
        <w:t>４</w:t>
      </w:r>
      <w:r w:rsidR="006604E9" w:rsidRPr="00864338">
        <w:rPr>
          <w:rFonts w:ascii="ＭＳ 明朝" w:hAnsi="ＭＳ 明朝" w:cs="ＭＳ ゴシック" w:hint="eastAsia"/>
          <w:color w:val="000000"/>
          <w:spacing w:val="20"/>
          <w:kern w:val="0"/>
          <w:sz w:val="22"/>
          <w:szCs w:val="22"/>
        </w:rPr>
        <w:t xml:space="preserve">　第</w:t>
      </w:r>
      <w:r>
        <w:rPr>
          <w:rFonts w:ascii="ＭＳ 明朝" w:hAnsi="ＭＳ 明朝" w:cs="ＭＳ ゴシック" w:hint="eastAsia"/>
          <w:color w:val="000000"/>
          <w:spacing w:val="20"/>
          <w:kern w:val="0"/>
          <w:sz w:val="22"/>
          <w:szCs w:val="22"/>
        </w:rPr>
        <w:t>３</w:t>
      </w:r>
      <w:r w:rsidR="006604E9" w:rsidRPr="00864338">
        <w:rPr>
          <w:rFonts w:ascii="ＭＳ 明朝" w:hAnsi="ＭＳ 明朝" w:cs="ＭＳ ゴシック" w:hint="eastAsia"/>
          <w:color w:val="000000"/>
          <w:spacing w:val="20"/>
          <w:kern w:val="0"/>
          <w:sz w:val="22"/>
          <w:szCs w:val="22"/>
        </w:rPr>
        <w:t>条第</w:t>
      </w:r>
      <w:r>
        <w:rPr>
          <w:rFonts w:ascii="ＭＳ 明朝" w:hAnsi="ＭＳ 明朝" w:cs="ＭＳ ゴシック" w:hint="eastAsia"/>
          <w:color w:val="000000"/>
          <w:spacing w:val="20"/>
          <w:kern w:val="0"/>
          <w:sz w:val="22"/>
          <w:szCs w:val="22"/>
        </w:rPr>
        <w:t>３</w:t>
      </w:r>
      <w:r w:rsidR="006604E9" w:rsidRPr="00864338">
        <w:rPr>
          <w:rFonts w:ascii="ＭＳ 明朝" w:hAnsi="ＭＳ 明朝" w:cs="ＭＳ ゴシック" w:hint="eastAsia"/>
          <w:color w:val="000000"/>
          <w:spacing w:val="20"/>
          <w:kern w:val="0"/>
          <w:sz w:val="22"/>
          <w:szCs w:val="22"/>
        </w:rPr>
        <w:t>項の規定は、契約保証金についてこれを準用する。</w:t>
      </w:r>
    </w:p>
    <w:p w:rsidR="006604E9" w:rsidRPr="00864338" w:rsidRDefault="0038488E" w:rsidP="0038488E">
      <w:pPr>
        <w:widowControl/>
        <w:ind w:firstLineChars="100" w:firstLine="260"/>
        <w:jc w:val="left"/>
        <w:rPr>
          <w:rFonts w:ascii="ＭＳ 明朝" w:hAnsi="ＭＳ 明朝" w:cs="ＭＳ ゴシック"/>
          <w:color w:val="000000"/>
          <w:spacing w:val="20"/>
          <w:kern w:val="0"/>
          <w:sz w:val="22"/>
          <w:szCs w:val="22"/>
        </w:rPr>
      </w:pPr>
      <w:r>
        <w:rPr>
          <w:rFonts w:ascii="ＭＳ 明朝" w:hAnsi="ＭＳ 明朝" w:cs="ＭＳ ゴシック" w:hint="eastAsia"/>
          <w:color w:val="000000"/>
          <w:spacing w:val="20"/>
          <w:kern w:val="0"/>
          <w:sz w:val="22"/>
          <w:szCs w:val="22"/>
        </w:rPr>
        <w:t>（</w:t>
      </w:r>
      <w:r w:rsidR="006604E9" w:rsidRPr="00864338">
        <w:rPr>
          <w:rFonts w:ascii="ＭＳ 明朝" w:hAnsi="ＭＳ 明朝" w:cs="ＭＳ ゴシック" w:hint="eastAsia"/>
          <w:color w:val="000000"/>
          <w:spacing w:val="20"/>
          <w:kern w:val="0"/>
          <w:sz w:val="22"/>
          <w:szCs w:val="22"/>
        </w:rPr>
        <w:t>契約書の取り</w:t>
      </w:r>
      <w:r w:rsidR="002703AC">
        <w:rPr>
          <w:rFonts w:ascii="ＭＳ 明朝" w:hAnsi="ＭＳ 明朝" w:cs="ＭＳ ゴシック" w:hint="eastAsia"/>
          <w:color w:val="000000"/>
          <w:spacing w:val="20"/>
          <w:kern w:val="0"/>
          <w:sz w:val="22"/>
          <w:szCs w:val="22"/>
        </w:rPr>
        <w:t>交わし</w:t>
      </w:r>
      <w:r>
        <w:rPr>
          <w:rFonts w:ascii="ＭＳ 明朝" w:hAnsi="ＭＳ 明朝" w:cs="ＭＳ ゴシック" w:hint="eastAsia"/>
          <w:color w:val="000000"/>
          <w:spacing w:val="20"/>
          <w:kern w:val="0"/>
          <w:sz w:val="22"/>
          <w:szCs w:val="22"/>
        </w:rPr>
        <w:t>）</w:t>
      </w:r>
    </w:p>
    <w:p w:rsidR="006604E9" w:rsidRPr="00864338" w:rsidRDefault="006604E9" w:rsidP="0038488E">
      <w:pPr>
        <w:widowControl/>
        <w:ind w:left="260" w:hangingChars="100" w:hanging="260"/>
        <w:jc w:val="left"/>
        <w:rPr>
          <w:rFonts w:ascii="ＭＳ 明朝" w:hAnsi="ＭＳ 明朝" w:cs="ＭＳ ゴシック"/>
          <w:color w:val="000000"/>
          <w:spacing w:val="20"/>
          <w:kern w:val="0"/>
          <w:sz w:val="22"/>
          <w:szCs w:val="22"/>
        </w:rPr>
      </w:pPr>
      <w:r w:rsidRPr="00864338">
        <w:rPr>
          <w:rFonts w:ascii="ＭＳ 明朝" w:hAnsi="ＭＳ 明朝" w:cs="ＭＳ ゴシック" w:hint="eastAsia"/>
          <w:color w:val="000000"/>
          <w:spacing w:val="20"/>
          <w:kern w:val="0"/>
          <w:sz w:val="22"/>
          <w:szCs w:val="22"/>
        </w:rPr>
        <w:t>第</w:t>
      </w:r>
      <w:r w:rsidR="00C97D47">
        <w:rPr>
          <w:rFonts w:ascii="ＭＳ 明朝" w:hAnsi="ＭＳ 明朝" w:cs="ＭＳ ゴシック" w:hint="eastAsia"/>
          <w:color w:val="000000"/>
          <w:spacing w:val="20"/>
          <w:kern w:val="0"/>
          <w:sz w:val="22"/>
          <w:szCs w:val="22"/>
        </w:rPr>
        <w:t>10</w:t>
      </w:r>
      <w:r w:rsidRPr="00864338">
        <w:rPr>
          <w:rFonts w:ascii="ＭＳ 明朝" w:hAnsi="ＭＳ 明朝" w:cs="ＭＳ ゴシック" w:hint="eastAsia"/>
          <w:color w:val="000000"/>
          <w:spacing w:val="20"/>
          <w:kern w:val="0"/>
          <w:sz w:val="22"/>
          <w:szCs w:val="22"/>
        </w:rPr>
        <w:t>条　落札者は、落札決定の日から</w:t>
      </w:r>
      <w:r w:rsidR="002703AC">
        <w:rPr>
          <w:rFonts w:ascii="ＭＳ 明朝" w:hAnsi="ＭＳ 明朝" w:cs="ＭＳ ゴシック" w:hint="eastAsia"/>
          <w:color w:val="000000"/>
          <w:spacing w:val="20"/>
          <w:kern w:val="0"/>
          <w:sz w:val="22"/>
          <w:szCs w:val="22"/>
        </w:rPr>
        <w:t>７</w:t>
      </w:r>
      <w:r w:rsidRPr="00864338">
        <w:rPr>
          <w:rFonts w:ascii="ＭＳ 明朝" w:hAnsi="ＭＳ 明朝" w:cs="ＭＳ ゴシック" w:hint="eastAsia"/>
          <w:color w:val="000000"/>
          <w:spacing w:val="20"/>
          <w:kern w:val="0"/>
          <w:sz w:val="22"/>
          <w:szCs w:val="22"/>
        </w:rPr>
        <w:t>日(契約の締結について議会の議決を要するものについては、議会の同意が</w:t>
      </w:r>
      <w:r w:rsidR="002703AC">
        <w:rPr>
          <w:rFonts w:ascii="ＭＳ 明朝" w:hAnsi="ＭＳ 明朝" w:cs="ＭＳ ゴシック" w:hint="eastAsia"/>
          <w:color w:val="000000"/>
          <w:spacing w:val="20"/>
          <w:kern w:val="0"/>
          <w:sz w:val="22"/>
          <w:szCs w:val="22"/>
        </w:rPr>
        <w:t>あった</w:t>
      </w:r>
      <w:r w:rsidRPr="00864338">
        <w:rPr>
          <w:rFonts w:ascii="ＭＳ 明朝" w:hAnsi="ＭＳ 明朝" w:cs="ＭＳ ゴシック" w:hint="eastAsia"/>
          <w:color w:val="000000"/>
          <w:spacing w:val="20"/>
          <w:kern w:val="0"/>
          <w:sz w:val="22"/>
          <w:szCs w:val="22"/>
        </w:rPr>
        <w:t>旨の通知を受けた日から</w:t>
      </w:r>
      <w:r w:rsidR="002703AC">
        <w:rPr>
          <w:rFonts w:ascii="ＭＳ 明朝" w:hAnsi="ＭＳ 明朝" w:cs="ＭＳ ゴシック" w:hint="eastAsia"/>
          <w:color w:val="000000"/>
          <w:spacing w:val="20"/>
          <w:kern w:val="0"/>
          <w:sz w:val="22"/>
          <w:szCs w:val="22"/>
        </w:rPr>
        <w:t>７</w:t>
      </w:r>
      <w:r w:rsidRPr="00864338">
        <w:rPr>
          <w:rFonts w:ascii="ＭＳ 明朝" w:hAnsi="ＭＳ 明朝" w:cs="ＭＳ ゴシック" w:hint="eastAsia"/>
          <w:color w:val="000000"/>
          <w:spacing w:val="20"/>
          <w:kern w:val="0"/>
          <w:sz w:val="22"/>
          <w:szCs w:val="22"/>
        </w:rPr>
        <w:t>日)以内に契約書を取り</w:t>
      </w:r>
      <w:r w:rsidR="002703AC">
        <w:rPr>
          <w:rFonts w:ascii="ＭＳ 明朝" w:hAnsi="ＭＳ 明朝" w:cs="ＭＳ ゴシック" w:hint="eastAsia"/>
          <w:color w:val="000000"/>
          <w:spacing w:val="20"/>
          <w:kern w:val="0"/>
          <w:sz w:val="22"/>
          <w:szCs w:val="22"/>
        </w:rPr>
        <w:t>交わさなければ</w:t>
      </w:r>
      <w:r w:rsidRPr="00864338">
        <w:rPr>
          <w:rFonts w:ascii="ＭＳ 明朝" w:hAnsi="ＭＳ 明朝" w:cs="ＭＳ ゴシック" w:hint="eastAsia"/>
          <w:color w:val="000000"/>
          <w:spacing w:val="20"/>
          <w:kern w:val="0"/>
          <w:sz w:val="22"/>
          <w:szCs w:val="22"/>
        </w:rPr>
        <w:t>ならない。ただし、契約締結延期の承認を受けたときは、この限りでない。</w:t>
      </w:r>
    </w:p>
    <w:p w:rsidR="006604E9" w:rsidRPr="00864338" w:rsidRDefault="0038488E" w:rsidP="0038488E">
      <w:pPr>
        <w:widowControl/>
        <w:ind w:left="260" w:hangingChars="100" w:hanging="260"/>
        <w:jc w:val="left"/>
        <w:rPr>
          <w:rFonts w:ascii="ＭＳ 明朝" w:hAnsi="ＭＳ 明朝" w:cs="ＭＳ ゴシック"/>
          <w:color w:val="000000"/>
          <w:spacing w:val="20"/>
          <w:kern w:val="0"/>
          <w:sz w:val="22"/>
          <w:szCs w:val="22"/>
        </w:rPr>
      </w:pPr>
      <w:r>
        <w:rPr>
          <w:rFonts w:ascii="ＭＳ 明朝" w:hAnsi="ＭＳ 明朝" w:cs="ＭＳ ゴシック" w:hint="eastAsia"/>
          <w:color w:val="000000"/>
          <w:spacing w:val="20"/>
          <w:kern w:val="0"/>
          <w:sz w:val="22"/>
          <w:szCs w:val="22"/>
        </w:rPr>
        <w:lastRenderedPageBreak/>
        <w:t>２</w:t>
      </w:r>
      <w:r w:rsidR="006604E9" w:rsidRPr="00864338">
        <w:rPr>
          <w:rFonts w:ascii="ＭＳ 明朝" w:hAnsi="ＭＳ 明朝" w:cs="ＭＳ ゴシック" w:hint="eastAsia"/>
          <w:color w:val="000000"/>
          <w:spacing w:val="20"/>
          <w:kern w:val="0"/>
          <w:sz w:val="22"/>
          <w:szCs w:val="22"/>
        </w:rPr>
        <w:t xml:space="preserve">　落札者が前項の期限(締結延期の承認を受けたときは、その期限)までに契約書を取り</w:t>
      </w:r>
      <w:r w:rsidR="003956D8">
        <w:rPr>
          <w:rFonts w:ascii="ＭＳ 明朝" w:hAnsi="ＭＳ 明朝" w:cs="ＭＳ ゴシック" w:hint="eastAsia"/>
          <w:color w:val="000000"/>
          <w:spacing w:val="20"/>
          <w:kern w:val="0"/>
          <w:sz w:val="22"/>
          <w:szCs w:val="22"/>
        </w:rPr>
        <w:t>交わ</w:t>
      </w:r>
      <w:r w:rsidR="006604E9" w:rsidRPr="00864338">
        <w:rPr>
          <w:rFonts w:ascii="ＭＳ 明朝" w:hAnsi="ＭＳ 明朝" w:cs="ＭＳ ゴシック" w:hint="eastAsia"/>
          <w:color w:val="000000"/>
          <w:spacing w:val="20"/>
          <w:kern w:val="0"/>
          <w:sz w:val="22"/>
          <w:szCs w:val="22"/>
        </w:rPr>
        <w:t>さないときは、落札者としての地位を失うものとする。</w:t>
      </w:r>
    </w:p>
    <w:p w:rsidR="006604E9" w:rsidRPr="00864338" w:rsidRDefault="0038488E" w:rsidP="0038488E">
      <w:pPr>
        <w:widowControl/>
        <w:ind w:firstLineChars="100" w:firstLine="260"/>
        <w:jc w:val="left"/>
        <w:rPr>
          <w:rFonts w:ascii="ＭＳ 明朝" w:hAnsi="ＭＳ 明朝" w:cs="ＭＳ ゴシック"/>
          <w:color w:val="000000"/>
          <w:spacing w:val="20"/>
          <w:kern w:val="0"/>
          <w:sz w:val="22"/>
          <w:szCs w:val="22"/>
        </w:rPr>
      </w:pPr>
      <w:r>
        <w:rPr>
          <w:rFonts w:ascii="ＭＳ 明朝" w:hAnsi="ＭＳ 明朝" w:cs="ＭＳ ゴシック" w:hint="eastAsia"/>
          <w:color w:val="000000"/>
          <w:spacing w:val="20"/>
          <w:kern w:val="0"/>
          <w:sz w:val="22"/>
          <w:szCs w:val="22"/>
        </w:rPr>
        <w:t>（</w:t>
      </w:r>
      <w:r w:rsidR="006604E9" w:rsidRPr="00864338">
        <w:rPr>
          <w:rFonts w:ascii="ＭＳ 明朝" w:hAnsi="ＭＳ 明朝" w:cs="ＭＳ ゴシック" w:hint="eastAsia"/>
          <w:color w:val="000000"/>
          <w:spacing w:val="20"/>
          <w:kern w:val="0"/>
          <w:sz w:val="22"/>
          <w:szCs w:val="22"/>
        </w:rPr>
        <w:t>保証人</w:t>
      </w:r>
      <w:r>
        <w:rPr>
          <w:rFonts w:ascii="ＭＳ 明朝" w:hAnsi="ＭＳ 明朝" w:cs="ＭＳ ゴシック" w:hint="eastAsia"/>
          <w:color w:val="000000"/>
          <w:spacing w:val="20"/>
          <w:kern w:val="0"/>
          <w:sz w:val="22"/>
          <w:szCs w:val="22"/>
        </w:rPr>
        <w:t>）</w:t>
      </w:r>
    </w:p>
    <w:p w:rsidR="006604E9" w:rsidRPr="00864338" w:rsidRDefault="006604E9" w:rsidP="0038488E">
      <w:pPr>
        <w:widowControl/>
        <w:ind w:left="260" w:hangingChars="100" w:hanging="260"/>
        <w:jc w:val="left"/>
        <w:rPr>
          <w:rFonts w:ascii="ＭＳ 明朝" w:hAnsi="ＭＳ 明朝" w:cs="ＭＳ ゴシック"/>
          <w:color w:val="000000"/>
          <w:spacing w:val="20"/>
          <w:kern w:val="0"/>
          <w:sz w:val="22"/>
          <w:szCs w:val="22"/>
        </w:rPr>
      </w:pPr>
      <w:r w:rsidRPr="00864338">
        <w:rPr>
          <w:rFonts w:ascii="ＭＳ 明朝" w:hAnsi="ＭＳ 明朝" w:cs="ＭＳ ゴシック" w:hint="eastAsia"/>
          <w:color w:val="000000"/>
          <w:spacing w:val="20"/>
          <w:kern w:val="0"/>
          <w:sz w:val="22"/>
          <w:szCs w:val="22"/>
        </w:rPr>
        <w:t>第</w:t>
      </w:r>
      <w:r w:rsidR="00C97D47">
        <w:rPr>
          <w:rFonts w:ascii="ＭＳ 明朝" w:hAnsi="ＭＳ 明朝" w:cs="ＭＳ ゴシック" w:hint="eastAsia"/>
          <w:color w:val="000000"/>
          <w:spacing w:val="20"/>
          <w:kern w:val="0"/>
          <w:sz w:val="22"/>
          <w:szCs w:val="22"/>
        </w:rPr>
        <w:t>11</w:t>
      </w:r>
      <w:r w:rsidRPr="00864338">
        <w:rPr>
          <w:rFonts w:ascii="ＭＳ 明朝" w:hAnsi="ＭＳ 明朝" w:cs="ＭＳ ゴシック" w:hint="eastAsia"/>
          <w:color w:val="000000"/>
          <w:spacing w:val="20"/>
          <w:kern w:val="0"/>
          <w:sz w:val="22"/>
          <w:szCs w:val="22"/>
        </w:rPr>
        <w:t>条　落札者は、契約(仮契約)</w:t>
      </w:r>
      <w:r w:rsidR="0038488E">
        <w:rPr>
          <w:rFonts w:ascii="ＭＳ 明朝" w:hAnsi="ＭＳ 明朝" w:cs="ＭＳ ゴシック" w:hint="eastAsia"/>
          <w:color w:val="000000"/>
          <w:spacing w:val="20"/>
          <w:kern w:val="0"/>
          <w:sz w:val="22"/>
          <w:szCs w:val="22"/>
        </w:rPr>
        <w:t>を締結するときは、建設工事若しくは１</w:t>
      </w:r>
      <w:r w:rsidRPr="00864338">
        <w:rPr>
          <w:rFonts w:ascii="ＭＳ 明朝" w:hAnsi="ＭＳ 明朝" w:cs="ＭＳ ゴシック" w:hint="eastAsia"/>
          <w:color w:val="000000"/>
          <w:spacing w:val="20"/>
          <w:kern w:val="0"/>
          <w:sz w:val="22"/>
          <w:szCs w:val="22"/>
        </w:rPr>
        <w:t>件</w:t>
      </w:r>
      <w:r w:rsidR="00C97D47">
        <w:rPr>
          <w:rFonts w:ascii="ＭＳ 明朝" w:hAnsi="ＭＳ 明朝" w:cs="ＭＳ ゴシック" w:hint="eastAsia"/>
          <w:color w:val="000000"/>
          <w:spacing w:val="20"/>
          <w:kern w:val="0"/>
          <w:sz w:val="22"/>
          <w:szCs w:val="22"/>
        </w:rPr>
        <w:t>130</w:t>
      </w:r>
      <w:r w:rsidRPr="00864338">
        <w:rPr>
          <w:rFonts w:ascii="ＭＳ 明朝" w:hAnsi="ＭＳ 明朝" w:cs="ＭＳ ゴシック" w:hint="eastAsia"/>
          <w:color w:val="000000"/>
          <w:spacing w:val="20"/>
          <w:kern w:val="0"/>
          <w:sz w:val="22"/>
          <w:szCs w:val="22"/>
        </w:rPr>
        <w:t>万円を超えない製造の請負の場合又は物品の買入れの場合を除き、自己と同等以上の資格及び能力を有する保証人を立てなければならない。</w:t>
      </w:r>
    </w:p>
    <w:p w:rsidR="006604E9" w:rsidRPr="00864338" w:rsidRDefault="0038488E" w:rsidP="0038488E">
      <w:pPr>
        <w:widowControl/>
        <w:ind w:firstLineChars="100" w:firstLine="260"/>
        <w:jc w:val="left"/>
        <w:rPr>
          <w:rFonts w:ascii="ＭＳ 明朝" w:hAnsi="ＭＳ 明朝" w:cs="ＭＳ ゴシック"/>
          <w:color w:val="000000"/>
          <w:spacing w:val="20"/>
          <w:kern w:val="0"/>
          <w:sz w:val="22"/>
          <w:szCs w:val="22"/>
        </w:rPr>
      </w:pPr>
      <w:r>
        <w:rPr>
          <w:rFonts w:ascii="ＭＳ 明朝" w:hAnsi="ＭＳ 明朝" w:cs="ＭＳ ゴシック" w:hint="eastAsia"/>
          <w:color w:val="000000"/>
          <w:spacing w:val="20"/>
          <w:kern w:val="0"/>
          <w:sz w:val="22"/>
          <w:szCs w:val="22"/>
        </w:rPr>
        <w:t>（</w:t>
      </w:r>
      <w:r w:rsidR="006604E9" w:rsidRPr="00864338">
        <w:rPr>
          <w:rFonts w:ascii="ＭＳ 明朝" w:hAnsi="ＭＳ 明朝" w:cs="ＭＳ ゴシック" w:hint="eastAsia"/>
          <w:color w:val="000000"/>
          <w:spacing w:val="20"/>
          <w:kern w:val="0"/>
          <w:sz w:val="22"/>
          <w:szCs w:val="22"/>
        </w:rPr>
        <w:t>契約書の提出部数</w:t>
      </w:r>
      <w:r>
        <w:rPr>
          <w:rFonts w:ascii="ＭＳ 明朝" w:hAnsi="ＭＳ 明朝" w:cs="ＭＳ ゴシック" w:hint="eastAsia"/>
          <w:color w:val="000000"/>
          <w:spacing w:val="20"/>
          <w:kern w:val="0"/>
          <w:sz w:val="22"/>
          <w:szCs w:val="22"/>
        </w:rPr>
        <w:t>）</w:t>
      </w:r>
    </w:p>
    <w:p w:rsidR="006604E9" w:rsidRPr="00864338" w:rsidRDefault="006604E9" w:rsidP="0038488E">
      <w:pPr>
        <w:widowControl/>
        <w:ind w:left="260" w:hangingChars="100" w:hanging="260"/>
        <w:jc w:val="left"/>
        <w:rPr>
          <w:rFonts w:ascii="ＭＳ 明朝" w:hAnsi="ＭＳ 明朝" w:cs="ＭＳ ゴシック"/>
          <w:color w:val="000000"/>
          <w:spacing w:val="20"/>
          <w:kern w:val="0"/>
          <w:sz w:val="22"/>
          <w:szCs w:val="22"/>
        </w:rPr>
      </w:pPr>
      <w:r w:rsidRPr="00864338">
        <w:rPr>
          <w:rFonts w:ascii="ＭＳ 明朝" w:hAnsi="ＭＳ 明朝" w:cs="ＭＳ ゴシック" w:hint="eastAsia"/>
          <w:color w:val="000000"/>
          <w:spacing w:val="20"/>
          <w:kern w:val="0"/>
          <w:sz w:val="22"/>
          <w:szCs w:val="22"/>
        </w:rPr>
        <w:t>第</w:t>
      </w:r>
      <w:r w:rsidR="00C97D47">
        <w:rPr>
          <w:rFonts w:ascii="ＭＳ 明朝" w:hAnsi="ＭＳ 明朝" w:cs="ＭＳ ゴシック" w:hint="eastAsia"/>
          <w:color w:val="000000"/>
          <w:spacing w:val="20"/>
          <w:kern w:val="0"/>
          <w:sz w:val="22"/>
          <w:szCs w:val="22"/>
        </w:rPr>
        <w:t>12</w:t>
      </w:r>
      <w:r w:rsidRPr="00864338">
        <w:rPr>
          <w:rFonts w:ascii="ＭＳ 明朝" w:hAnsi="ＭＳ 明朝" w:cs="ＭＳ ゴシック" w:hint="eastAsia"/>
          <w:color w:val="000000"/>
          <w:spacing w:val="20"/>
          <w:kern w:val="0"/>
          <w:sz w:val="22"/>
          <w:szCs w:val="22"/>
        </w:rPr>
        <w:t>条　落札者は、契約書を</w:t>
      </w:r>
      <w:r w:rsidR="0038488E">
        <w:rPr>
          <w:rFonts w:ascii="ＭＳ 明朝" w:hAnsi="ＭＳ 明朝" w:cs="ＭＳ ゴシック" w:hint="eastAsia"/>
          <w:color w:val="000000"/>
          <w:spacing w:val="20"/>
          <w:kern w:val="0"/>
          <w:sz w:val="22"/>
          <w:szCs w:val="22"/>
        </w:rPr>
        <w:t>２</w:t>
      </w:r>
      <w:r w:rsidRPr="00864338">
        <w:rPr>
          <w:rFonts w:ascii="ＭＳ 明朝" w:hAnsi="ＭＳ 明朝" w:cs="ＭＳ ゴシック" w:hint="eastAsia"/>
          <w:color w:val="000000"/>
          <w:spacing w:val="20"/>
          <w:kern w:val="0"/>
          <w:sz w:val="22"/>
          <w:szCs w:val="22"/>
        </w:rPr>
        <w:t>通(</w:t>
      </w:r>
      <w:r w:rsidR="0038488E">
        <w:rPr>
          <w:rFonts w:ascii="ＭＳ 明朝" w:hAnsi="ＭＳ 明朝" w:cs="ＭＳ ゴシック" w:hint="eastAsia"/>
          <w:color w:val="000000"/>
          <w:spacing w:val="20"/>
          <w:kern w:val="0"/>
          <w:sz w:val="22"/>
          <w:szCs w:val="22"/>
        </w:rPr>
        <w:t>保証人を置く場合は、３</w:t>
      </w:r>
      <w:r w:rsidRPr="00864338">
        <w:rPr>
          <w:rFonts w:ascii="ＭＳ 明朝" w:hAnsi="ＭＳ 明朝" w:cs="ＭＳ ゴシック" w:hint="eastAsia"/>
          <w:color w:val="000000"/>
          <w:spacing w:val="20"/>
          <w:kern w:val="0"/>
          <w:sz w:val="22"/>
          <w:szCs w:val="22"/>
        </w:rPr>
        <w:t>通)契約担当者に、提出しなければならない。</w:t>
      </w:r>
    </w:p>
    <w:sectPr w:rsidR="006604E9" w:rsidRPr="00864338" w:rsidSect="0038488E">
      <w:pgSz w:w="11906" w:h="16838" w:code="9"/>
      <w:pgMar w:top="1418" w:right="1134" w:bottom="1134" w:left="1134" w:header="851" w:footer="992" w:gutter="0"/>
      <w:cols w:space="425"/>
      <w:docGrid w:type="lines" w:linePitch="35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7873" w:rsidRDefault="00AB7873" w:rsidP="00A2199A">
      <w:r>
        <w:separator/>
      </w:r>
    </w:p>
  </w:endnote>
  <w:endnote w:type="continuationSeparator" w:id="0">
    <w:p w:rsidR="00AB7873" w:rsidRDefault="00AB7873" w:rsidP="00A21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7873" w:rsidRDefault="00AB7873" w:rsidP="00A2199A">
      <w:r>
        <w:separator/>
      </w:r>
    </w:p>
  </w:footnote>
  <w:footnote w:type="continuationSeparator" w:id="0">
    <w:p w:rsidR="00AB7873" w:rsidRDefault="00AB7873" w:rsidP="00A219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57"/>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4E9"/>
    <w:rsid w:val="00066B2F"/>
    <w:rsid w:val="000F0229"/>
    <w:rsid w:val="001C7D33"/>
    <w:rsid w:val="002167F8"/>
    <w:rsid w:val="002703AC"/>
    <w:rsid w:val="0038488E"/>
    <w:rsid w:val="003956D8"/>
    <w:rsid w:val="00440521"/>
    <w:rsid w:val="004E0A53"/>
    <w:rsid w:val="004E15C8"/>
    <w:rsid w:val="004E60C2"/>
    <w:rsid w:val="00586499"/>
    <w:rsid w:val="006604E9"/>
    <w:rsid w:val="00661176"/>
    <w:rsid w:val="00864338"/>
    <w:rsid w:val="00897EBD"/>
    <w:rsid w:val="008C4304"/>
    <w:rsid w:val="00903B63"/>
    <w:rsid w:val="00917600"/>
    <w:rsid w:val="009B7C3A"/>
    <w:rsid w:val="00A2199A"/>
    <w:rsid w:val="00AB7873"/>
    <w:rsid w:val="00AD5B48"/>
    <w:rsid w:val="00C17B36"/>
    <w:rsid w:val="00C97D47"/>
    <w:rsid w:val="00CB46E6"/>
    <w:rsid w:val="00DB6FF3"/>
    <w:rsid w:val="00DD0C43"/>
    <w:rsid w:val="00E5431A"/>
    <w:rsid w:val="00F340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docId w15:val="{5218190D-3EFC-4D1E-A6C2-2F9DD4DC0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Typewriter"/>
    <w:basedOn w:val="a0"/>
    <w:rsid w:val="006604E9"/>
    <w:rPr>
      <w:rFonts w:ascii="ＭＳ ゴシック" w:eastAsia="ＭＳ ゴシック" w:hAnsi="ＭＳ ゴシック" w:cs="ＭＳ ゴシック"/>
      <w:sz w:val="24"/>
      <w:szCs w:val="24"/>
    </w:rPr>
  </w:style>
  <w:style w:type="paragraph" w:styleId="Web">
    <w:name w:val="Normal (Web)"/>
    <w:basedOn w:val="a"/>
    <w:rsid w:val="006604E9"/>
    <w:pPr>
      <w:widowControl/>
      <w:spacing w:before="100" w:beforeAutospacing="1" w:after="100" w:afterAutospacing="1"/>
      <w:jc w:val="left"/>
    </w:pPr>
    <w:rPr>
      <w:rFonts w:ascii="ＭＳ Ｐゴシック" w:eastAsia="ＭＳ Ｐゴシック" w:hAnsi="ＭＳ Ｐゴシック" w:cs="ＭＳ Ｐゴシック"/>
      <w:color w:val="000000"/>
      <w:kern w:val="0"/>
    </w:rPr>
  </w:style>
  <w:style w:type="character" w:styleId="a3">
    <w:name w:val="Hyperlink"/>
    <w:basedOn w:val="a0"/>
    <w:rsid w:val="006604E9"/>
    <w:rPr>
      <w:color w:val="0000FF"/>
      <w:u w:val="single"/>
    </w:rPr>
  </w:style>
  <w:style w:type="paragraph" w:styleId="a4">
    <w:name w:val="header"/>
    <w:basedOn w:val="a"/>
    <w:link w:val="a5"/>
    <w:rsid w:val="00A2199A"/>
    <w:pPr>
      <w:tabs>
        <w:tab w:val="center" w:pos="4252"/>
        <w:tab w:val="right" w:pos="8504"/>
      </w:tabs>
      <w:snapToGrid w:val="0"/>
    </w:pPr>
  </w:style>
  <w:style w:type="character" w:customStyle="1" w:styleId="a5">
    <w:name w:val="ヘッダー (文字)"/>
    <w:basedOn w:val="a0"/>
    <w:link w:val="a4"/>
    <w:rsid w:val="00A2199A"/>
    <w:rPr>
      <w:kern w:val="2"/>
      <w:sz w:val="24"/>
      <w:szCs w:val="24"/>
    </w:rPr>
  </w:style>
  <w:style w:type="paragraph" w:styleId="a6">
    <w:name w:val="footer"/>
    <w:basedOn w:val="a"/>
    <w:link w:val="a7"/>
    <w:rsid w:val="00A2199A"/>
    <w:pPr>
      <w:tabs>
        <w:tab w:val="center" w:pos="4252"/>
        <w:tab w:val="right" w:pos="8504"/>
      </w:tabs>
      <w:snapToGrid w:val="0"/>
    </w:pPr>
  </w:style>
  <w:style w:type="character" w:customStyle="1" w:styleId="a7">
    <w:name w:val="フッター (文字)"/>
    <w:basedOn w:val="a0"/>
    <w:link w:val="a6"/>
    <w:rsid w:val="00A2199A"/>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1770481">
      <w:bodyDiv w:val="1"/>
      <w:marLeft w:val="0"/>
      <w:marRight w:val="0"/>
      <w:marTop w:val="0"/>
      <w:marBottom w:val="0"/>
      <w:divBdr>
        <w:top w:val="none" w:sz="0" w:space="0" w:color="auto"/>
        <w:left w:val="none" w:sz="0" w:space="0" w:color="auto"/>
        <w:bottom w:val="none" w:sz="0" w:space="0" w:color="auto"/>
        <w:right w:val="none" w:sz="0" w:space="0" w:color="auto"/>
      </w:divBdr>
      <w:divsChild>
        <w:div w:id="1326089">
          <w:marLeft w:val="210"/>
          <w:marRight w:val="0"/>
          <w:marTop w:val="0"/>
          <w:marBottom w:val="0"/>
          <w:divBdr>
            <w:top w:val="none" w:sz="0" w:space="0" w:color="auto"/>
            <w:left w:val="none" w:sz="0" w:space="0" w:color="auto"/>
            <w:bottom w:val="none" w:sz="0" w:space="0" w:color="auto"/>
            <w:right w:val="none" w:sz="0" w:space="0" w:color="auto"/>
          </w:divBdr>
        </w:div>
        <w:div w:id="2326487">
          <w:marLeft w:val="420"/>
          <w:marRight w:val="0"/>
          <w:marTop w:val="0"/>
          <w:marBottom w:val="0"/>
          <w:divBdr>
            <w:top w:val="none" w:sz="0" w:space="0" w:color="auto"/>
            <w:left w:val="none" w:sz="0" w:space="0" w:color="auto"/>
            <w:bottom w:val="none" w:sz="0" w:space="0" w:color="auto"/>
            <w:right w:val="none" w:sz="0" w:space="0" w:color="auto"/>
          </w:divBdr>
        </w:div>
        <w:div w:id="5056108">
          <w:marLeft w:val="420"/>
          <w:marRight w:val="0"/>
          <w:marTop w:val="0"/>
          <w:marBottom w:val="0"/>
          <w:divBdr>
            <w:top w:val="none" w:sz="0" w:space="0" w:color="auto"/>
            <w:left w:val="none" w:sz="0" w:space="0" w:color="auto"/>
            <w:bottom w:val="none" w:sz="0" w:space="0" w:color="auto"/>
            <w:right w:val="none" w:sz="0" w:space="0" w:color="auto"/>
          </w:divBdr>
        </w:div>
        <w:div w:id="11150081">
          <w:marLeft w:val="420"/>
          <w:marRight w:val="0"/>
          <w:marTop w:val="0"/>
          <w:marBottom w:val="0"/>
          <w:divBdr>
            <w:top w:val="none" w:sz="0" w:space="0" w:color="auto"/>
            <w:left w:val="none" w:sz="0" w:space="0" w:color="auto"/>
            <w:bottom w:val="none" w:sz="0" w:space="0" w:color="auto"/>
            <w:right w:val="none" w:sz="0" w:space="0" w:color="auto"/>
          </w:divBdr>
        </w:div>
        <w:div w:id="11538412">
          <w:marLeft w:val="420"/>
          <w:marRight w:val="0"/>
          <w:marTop w:val="0"/>
          <w:marBottom w:val="0"/>
          <w:divBdr>
            <w:top w:val="none" w:sz="0" w:space="0" w:color="auto"/>
            <w:left w:val="none" w:sz="0" w:space="0" w:color="auto"/>
            <w:bottom w:val="none" w:sz="0" w:space="0" w:color="auto"/>
            <w:right w:val="none" w:sz="0" w:space="0" w:color="auto"/>
          </w:divBdr>
        </w:div>
        <w:div w:id="12152069">
          <w:marLeft w:val="420"/>
          <w:marRight w:val="0"/>
          <w:marTop w:val="0"/>
          <w:marBottom w:val="0"/>
          <w:divBdr>
            <w:top w:val="none" w:sz="0" w:space="0" w:color="auto"/>
            <w:left w:val="none" w:sz="0" w:space="0" w:color="auto"/>
            <w:bottom w:val="none" w:sz="0" w:space="0" w:color="auto"/>
            <w:right w:val="none" w:sz="0" w:space="0" w:color="auto"/>
          </w:divBdr>
        </w:div>
        <w:div w:id="13195764">
          <w:marLeft w:val="420"/>
          <w:marRight w:val="0"/>
          <w:marTop w:val="0"/>
          <w:marBottom w:val="0"/>
          <w:divBdr>
            <w:top w:val="none" w:sz="0" w:space="0" w:color="auto"/>
            <w:left w:val="none" w:sz="0" w:space="0" w:color="auto"/>
            <w:bottom w:val="none" w:sz="0" w:space="0" w:color="auto"/>
            <w:right w:val="none" w:sz="0" w:space="0" w:color="auto"/>
          </w:divBdr>
        </w:div>
        <w:div w:id="19550391">
          <w:marLeft w:val="420"/>
          <w:marRight w:val="0"/>
          <w:marTop w:val="0"/>
          <w:marBottom w:val="0"/>
          <w:divBdr>
            <w:top w:val="none" w:sz="0" w:space="0" w:color="auto"/>
            <w:left w:val="none" w:sz="0" w:space="0" w:color="auto"/>
            <w:bottom w:val="none" w:sz="0" w:space="0" w:color="auto"/>
            <w:right w:val="none" w:sz="0" w:space="0" w:color="auto"/>
          </w:divBdr>
        </w:div>
        <w:div w:id="23529065">
          <w:marLeft w:val="420"/>
          <w:marRight w:val="0"/>
          <w:marTop w:val="0"/>
          <w:marBottom w:val="0"/>
          <w:divBdr>
            <w:top w:val="none" w:sz="0" w:space="0" w:color="auto"/>
            <w:left w:val="none" w:sz="0" w:space="0" w:color="auto"/>
            <w:bottom w:val="none" w:sz="0" w:space="0" w:color="auto"/>
            <w:right w:val="none" w:sz="0" w:space="0" w:color="auto"/>
          </w:divBdr>
        </w:div>
        <w:div w:id="37439719">
          <w:marLeft w:val="0"/>
          <w:marRight w:val="0"/>
          <w:marTop w:val="0"/>
          <w:marBottom w:val="0"/>
          <w:divBdr>
            <w:top w:val="none" w:sz="0" w:space="0" w:color="auto"/>
            <w:left w:val="none" w:sz="0" w:space="0" w:color="auto"/>
            <w:bottom w:val="none" w:sz="0" w:space="0" w:color="auto"/>
            <w:right w:val="none" w:sz="0" w:space="0" w:color="auto"/>
          </w:divBdr>
        </w:div>
        <w:div w:id="37707642">
          <w:marLeft w:val="420"/>
          <w:marRight w:val="0"/>
          <w:marTop w:val="0"/>
          <w:marBottom w:val="0"/>
          <w:divBdr>
            <w:top w:val="none" w:sz="0" w:space="0" w:color="auto"/>
            <w:left w:val="none" w:sz="0" w:space="0" w:color="auto"/>
            <w:bottom w:val="none" w:sz="0" w:space="0" w:color="auto"/>
            <w:right w:val="none" w:sz="0" w:space="0" w:color="auto"/>
          </w:divBdr>
        </w:div>
        <w:div w:id="41292623">
          <w:marLeft w:val="420"/>
          <w:marRight w:val="0"/>
          <w:marTop w:val="0"/>
          <w:marBottom w:val="0"/>
          <w:divBdr>
            <w:top w:val="none" w:sz="0" w:space="0" w:color="auto"/>
            <w:left w:val="none" w:sz="0" w:space="0" w:color="auto"/>
            <w:bottom w:val="none" w:sz="0" w:space="0" w:color="auto"/>
            <w:right w:val="none" w:sz="0" w:space="0" w:color="auto"/>
          </w:divBdr>
        </w:div>
        <w:div w:id="45371438">
          <w:marLeft w:val="420"/>
          <w:marRight w:val="0"/>
          <w:marTop w:val="0"/>
          <w:marBottom w:val="0"/>
          <w:divBdr>
            <w:top w:val="none" w:sz="0" w:space="0" w:color="auto"/>
            <w:left w:val="none" w:sz="0" w:space="0" w:color="auto"/>
            <w:bottom w:val="none" w:sz="0" w:space="0" w:color="auto"/>
            <w:right w:val="none" w:sz="0" w:space="0" w:color="auto"/>
          </w:divBdr>
        </w:div>
        <w:div w:id="46341467">
          <w:marLeft w:val="420"/>
          <w:marRight w:val="0"/>
          <w:marTop w:val="0"/>
          <w:marBottom w:val="0"/>
          <w:divBdr>
            <w:top w:val="none" w:sz="0" w:space="0" w:color="auto"/>
            <w:left w:val="none" w:sz="0" w:space="0" w:color="auto"/>
            <w:bottom w:val="none" w:sz="0" w:space="0" w:color="auto"/>
            <w:right w:val="none" w:sz="0" w:space="0" w:color="auto"/>
          </w:divBdr>
        </w:div>
        <w:div w:id="46953899">
          <w:marLeft w:val="420"/>
          <w:marRight w:val="0"/>
          <w:marTop w:val="0"/>
          <w:marBottom w:val="0"/>
          <w:divBdr>
            <w:top w:val="none" w:sz="0" w:space="0" w:color="auto"/>
            <w:left w:val="none" w:sz="0" w:space="0" w:color="auto"/>
            <w:bottom w:val="none" w:sz="0" w:space="0" w:color="auto"/>
            <w:right w:val="none" w:sz="0" w:space="0" w:color="auto"/>
          </w:divBdr>
        </w:div>
        <w:div w:id="55051041">
          <w:marLeft w:val="420"/>
          <w:marRight w:val="0"/>
          <w:marTop w:val="0"/>
          <w:marBottom w:val="0"/>
          <w:divBdr>
            <w:top w:val="none" w:sz="0" w:space="0" w:color="auto"/>
            <w:left w:val="none" w:sz="0" w:space="0" w:color="auto"/>
            <w:bottom w:val="none" w:sz="0" w:space="0" w:color="auto"/>
            <w:right w:val="none" w:sz="0" w:space="0" w:color="auto"/>
          </w:divBdr>
        </w:div>
        <w:div w:id="57869320">
          <w:marLeft w:val="420"/>
          <w:marRight w:val="0"/>
          <w:marTop w:val="0"/>
          <w:marBottom w:val="0"/>
          <w:divBdr>
            <w:top w:val="none" w:sz="0" w:space="0" w:color="auto"/>
            <w:left w:val="none" w:sz="0" w:space="0" w:color="auto"/>
            <w:bottom w:val="none" w:sz="0" w:space="0" w:color="auto"/>
            <w:right w:val="none" w:sz="0" w:space="0" w:color="auto"/>
          </w:divBdr>
        </w:div>
        <w:div w:id="62484535">
          <w:marLeft w:val="210"/>
          <w:marRight w:val="0"/>
          <w:marTop w:val="0"/>
          <w:marBottom w:val="0"/>
          <w:divBdr>
            <w:top w:val="none" w:sz="0" w:space="0" w:color="auto"/>
            <w:left w:val="none" w:sz="0" w:space="0" w:color="auto"/>
            <w:bottom w:val="none" w:sz="0" w:space="0" w:color="auto"/>
            <w:right w:val="none" w:sz="0" w:space="0" w:color="auto"/>
          </w:divBdr>
        </w:div>
        <w:div w:id="70547881">
          <w:marLeft w:val="420"/>
          <w:marRight w:val="0"/>
          <w:marTop w:val="0"/>
          <w:marBottom w:val="0"/>
          <w:divBdr>
            <w:top w:val="none" w:sz="0" w:space="0" w:color="auto"/>
            <w:left w:val="none" w:sz="0" w:space="0" w:color="auto"/>
            <w:bottom w:val="none" w:sz="0" w:space="0" w:color="auto"/>
            <w:right w:val="none" w:sz="0" w:space="0" w:color="auto"/>
          </w:divBdr>
        </w:div>
        <w:div w:id="74669554">
          <w:marLeft w:val="420"/>
          <w:marRight w:val="0"/>
          <w:marTop w:val="0"/>
          <w:marBottom w:val="0"/>
          <w:divBdr>
            <w:top w:val="none" w:sz="0" w:space="0" w:color="auto"/>
            <w:left w:val="none" w:sz="0" w:space="0" w:color="auto"/>
            <w:bottom w:val="none" w:sz="0" w:space="0" w:color="auto"/>
            <w:right w:val="none" w:sz="0" w:space="0" w:color="auto"/>
          </w:divBdr>
        </w:div>
        <w:div w:id="85422490">
          <w:marLeft w:val="630"/>
          <w:marRight w:val="0"/>
          <w:marTop w:val="0"/>
          <w:marBottom w:val="0"/>
          <w:divBdr>
            <w:top w:val="none" w:sz="0" w:space="0" w:color="auto"/>
            <w:left w:val="none" w:sz="0" w:space="0" w:color="auto"/>
            <w:bottom w:val="none" w:sz="0" w:space="0" w:color="auto"/>
            <w:right w:val="none" w:sz="0" w:space="0" w:color="auto"/>
          </w:divBdr>
        </w:div>
        <w:div w:id="96411613">
          <w:marLeft w:val="0"/>
          <w:marRight w:val="0"/>
          <w:marTop w:val="0"/>
          <w:marBottom w:val="0"/>
          <w:divBdr>
            <w:top w:val="none" w:sz="0" w:space="0" w:color="auto"/>
            <w:left w:val="none" w:sz="0" w:space="0" w:color="auto"/>
            <w:bottom w:val="none" w:sz="0" w:space="0" w:color="auto"/>
            <w:right w:val="none" w:sz="0" w:space="0" w:color="auto"/>
          </w:divBdr>
        </w:div>
        <w:div w:id="97603785">
          <w:marLeft w:val="0"/>
          <w:marRight w:val="0"/>
          <w:marTop w:val="0"/>
          <w:marBottom w:val="0"/>
          <w:divBdr>
            <w:top w:val="none" w:sz="0" w:space="0" w:color="auto"/>
            <w:left w:val="none" w:sz="0" w:space="0" w:color="auto"/>
            <w:bottom w:val="none" w:sz="0" w:space="0" w:color="auto"/>
            <w:right w:val="none" w:sz="0" w:space="0" w:color="auto"/>
          </w:divBdr>
        </w:div>
        <w:div w:id="101195104">
          <w:marLeft w:val="0"/>
          <w:marRight w:val="0"/>
          <w:marTop w:val="0"/>
          <w:marBottom w:val="0"/>
          <w:divBdr>
            <w:top w:val="none" w:sz="0" w:space="0" w:color="auto"/>
            <w:left w:val="none" w:sz="0" w:space="0" w:color="auto"/>
            <w:bottom w:val="none" w:sz="0" w:space="0" w:color="auto"/>
            <w:right w:val="none" w:sz="0" w:space="0" w:color="auto"/>
          </w:divBdr>
        </w:div>
        <w:div w:id="107429651">
          <w:marLeft w:val="210"/>
          <w:marRight w:val="0"/>
          <w:marTop w:val="0"/>
          <w:marBottom w:val="0"/>
          <w:divBdr>
            <w:top w:val="none" w:sz="0" w:space="0" w:color="auto"/>
            <w:left w:val="none" w:sz="0" w:space="0" w:color="auto"/>
            <w:bottom w:val="none" w:sz="0" w:space="0" w:color="auto"/>
            <w:right w:val="none" w:sz="0" w:space="0" w:color="auto"/>
          </w:divBdr>
        </w:div>
        <w:div w:id="109248622">
          <w:marLeft w:val="420"/>
          <w:marRight w:val="0"/>
          <w:marTop w:val="0"/>
          <w:marBottom w:val="0"/>
          <w:divBdr>
            <w:top w:val="none" w:sz="0" w:space="0" w:color="auto"/>
            <w:left w:val="none" w:sz="0" w:space="0" w:color="auto"/>
            <w:bottom w:val="none" w:sz="0" w:space="0" w:color="auto"/>
            <w:right w:val="none" w:sz="0" w:space="0" w:color="auto"/>
          </w:divBdr>
        </w:div>
        <w:div w:id="116529427">
          <w:marLeft w:val="420"/>
          <w:marRight w:val="0"/>
          <w:marTop w:val="0"/>
          <w:marBottom w:val="0"/>
          <w:divBdr>
            <w:top w:val="none" w:sz="0" w:space="0" w:color="auto"/>
            <w:left w:val="none" w:sz="0" w:space="0" w:color="auto"/>
            <w:bottom w:val="none" w:sz="0" w:space="0" w:color="auto"/>
            <w:right w:val="none" w:sz="0" w:space="0" w:color="auto"/>
          </w:divBdr>
        </w:div>
        <w:div w:id="117528055">
          <w:marLeft w:val="420"/>
          <w:marRight w:val="0"/>
          <w:marTop w:val="0"/>
          <w:marBottom w:val="0"/>
          <w:divBdr>
            <w:top w:val="none" w:sz="0" w:space="0" w:color="auto"/>
            <w:left w:val="none" w:sz="0" w:space="0" w:color="auto"/>
            <w:bottom w:val="none" w:sz="0" w:space="0" w:color="auto"/>
            <w:right w:val="none" w:sz="0" w:space="0" w:color="auto"/>
          </w:divBdr>
        </w:div>
        <w:div w:id="118652207">
          <w:marLeft w:val="210"/>
          <w:marRight w:val="0"/>
          <w:marTop w:val="0"/>
          <w:marBottom w:val="0"/>
          <w:divBdr>
            <w:top w:val="none" w:sz="0" w:space="0" w:color="auto"/>
            <w:left w:val="none" w:sz="0" w:space="0" w:color="auto"/>
            <w:bottom w:val="none" w:sz="0" w:space="0" w:color="auto"/>
            <w:right w:val="none" w:sz="0" w:space="0" w:color="auto"/>
          </w:divBdr>
        </w:div>
        <w:div w:id="119299305">
          <w:marLeft w:val="420"/>
          <w:marRight w:val="0"/>
          <w:marTop w:val="0"/>
          <w:marBottom w:val="0"/>
          <w:divBdr>
            <w:top w:val="none" w:sz="0" w:space="0" w:color="auto"/>
            <w:left w:val="none" w:sz="0" w:space="0" w:color="auto"/>
            <w:bottom w:val="none" w:sz="0" w:space="0" w:color="auto"/>
            <w:right w:val="none" w:sz="0" w:space="0" w:color="auto"/>
          </w:divBdr>
        </w:div>
        <w:div w:id="126434433">
          <w:marLeft w:val="0"/>
          <w:marRight w:val="0"/>
          <w:marTop w:val="0"/>
          <w:marBottom w:val="0"/>
          <w:divBdr>
            <w:top w:val="none" w:sz="0" w:space="0" w:color="auto"/>
            <w:left w:val="none" w:sz="0" w:space="0" w:color="auto"/>
            <w:bottom w:val="none" w:sz="0" w:space="0" w:color="auto"/>
            <w:right w:val="none" w:sz="0" w:space="0" w:color="auto"/>
          </w:divBdr>
        </w:div>
        <w:div w:id="134687547">
          <w:marLeft w:val="420"/>
          <w:marRight w:val="0"/>
          <w:marTop w:val="0"/>
          <w:marBottom w:val="0"/>
          <w:divBdr>
            <w:top w:val="none" w:sz="0" w:space="0" w:color="auto"/>
            <w:left w:val="none" w:sz="0" w:space="0" w:color="auto"/>
            <w:bottom w:val="none" w:sz="0" w:space="0" w:color="auto"/>
            <w:right w:val="none" w:sz="0" w:space="0" w:color="auto"/>
          </w:divBdr>
        </w:div>
        <w:div w:id="140580739">
          <w:marLeft w:val="420"/>
          <w:marRight w:val="0"/>
          <w:marTop w:val="0"/>
          <w:marBottom w:val="0"/>
          <w:divBdr>
            <w:top w:val="none" w:sz="0" w:space="0" w:color="auto"/>
            <w:left w:val="none" w:sz="0" w:space="0" w:color="auto"/>
            <w:bottom w:val="none" w:sz="0" w:space="0" w:color="auto"/>
            <w:right w:val="none" w:sz="0" w:space="0" w:color="auto"/>
          </w:divBdr>
        </w:div>
        <w:div w:id="141890934">
          <w:marLeft w:val="210"/>
          <w:marRight w:val="0"/>
          <w:marTop w:val="0"/>
          <w:marBottom w:val="0"/>
          <w:divBdr>
            <w:top w:val="none" w:sz="0" w:space="0" w:color="auto"/>
            <w:left w:val="none" w:sz="0" w:space="0" w:color="auto"/>
            <w:bottom w:val="none" w:sz="0" w:space="0" w:color="auto"/>
            <w:right w:val="none" w:sz="0" w:space="0" w:color="auto"/>
          </w:divBdr>
        </w:div>
        <w:div w:id="144470813">
          <w:marLeft w:val="0"/>
          <w:marRight w:val="0"/>
          <w:marTop w:val="0"/>
          <w:marBottom w:val="0"/>
          <w:divBdr>
            <w:top w:val="none" w:sz="0" w:space="0" w:color="auto"/>
            <w:left w:val="none" w:sz="0" w:space="0" w:color="auto"/>
            <w:bottom w:val="none" w:sz="0" w:space="0" w:color="auto"/>
            <w:right w:val="none" w:sz="0" w:space="0" w:color="auto"/>
          </w:divBdr>
        </w:div>
        <w:div w:id="155077355">
          <w:marLeft w:val="420"/>
          <w:marRight w:val="0"/>
          <w:marTop w:val="0"/>
          <w:marBottom w:val="0"/>
          <w:divBdr>
            <w:top w:val="none" w:sz="0" w:space="0" w:color="auto"/>
            <w:left w:val="none" w:sz="0" w:space="0" w:color="auto"/>
            <w:bottom w:val="none" w:sz="0" w:space="0" w:color="auto"/>
            <w:right w:val="none" w:sz="0" w:space="0" w:color="auto"/>
          </w:divBdr>
        </w:div>
        <w:div w:id="163982579">
          <w:marLeft w:val="0"/>
          <w:marRight w:val="0"/>
          <w:marTop w:val="0"/>
          <w:marBottom w:val="0"/>
          <w:divBdr>
            <w:top w:val="none" w:sz="0" w:space="0" w:color="auto"/>
            <w:left w:val="none" w:sz="0" w:space="0" w:color="auto"/>
            <w:bottom w:val="none" w:sz="0" w:space="0" w:color="auto"/>
            <w:right w:val="none" w:sz="0" w:space="0" w:color="auto"/>
          </w:divBdr>
        </w:div>
        <w:div w:id="165244911">
          <w:marLeft w:val="0"/>
          <w:marRight w:val="0"/>
          <w:marTop w:val="0"/>
          <w:marBottom w:val="0"/>
          <w:divBdr>
            <w:top w:val="none" w:sz="0" w:space="0" w:color="auto"/>
            <w:left w:val="none" w:sz="0" w:space="0" w:color="auto"/>
            <w:bottom w:val="none" w:sz="0" w:space="0" w:color="auto"/>
            <w:right w:val="none" w:sz="0" w:space="0" w:color="auto"/>
          </w:divBdr>
        </w:div>
        <w:div w:id="169416853">
          <w:marLeft w:val="420"/>
          <w:marRight w:val="0"/>
          <w:marTop w:val="0"/>
          <w:marBottom w:val="0"/>
          <w:divBdr>
            <w:top w:val="none" w:sz="0" w:space="0" w:color="auto"/>
            <w:left w:val="none" w:sz="0" w:space="0" w:color="auto"/>
            <w:bottom w:val="none" w:sz="0" w:space="0" w:color="auto"/>
            <w:right w:val="none" w:sz="0" w:space="0" w:color="auto"/>
          </w:divBdr>
        </w:div>
        <w:div w:id="169566533">
          <w:marLeft w:val="420"/>
          <w:marRight w:val="0"/>
          <w:marTop w:val="0"/>
          <w:marBottom w:val="0"/>
          <w:divBdr>
            <w:top w:val="none" w:sz="0" w:space="0" w:color="auto"/>
            <w:left w:val="none" w:sz="0" w:space="0" w:color="auto"/>
            <w:bottom w:val="none" w:sz="0" w:space="0" w:color="auto"/>
            <w:right w:val="none" w:sz="0" w:space="0" w:color="auto"/>
          </w:divBdr>
        </w:div>
        <w:div w:id="176971539">
          <w:marLeft w:val="210"/>
          <w:marRight w:val="0"/>
          <w:marTop w:val="0"/>
          <w:marBottom w:val="0"/>
          <w:divBdr>
            <w:top w:val="none" w:sz="0" w:space="0" w:color="auto"/>
            <w:left w:val="none" w:sz="0" w:space="0" w:color="auto"/>
            <w:bottom w:val="none" w:sz="0" w:space="0" w:color="auto"/>
            <w:right w:val="none" w:sz="0" w:space="0" w:color="auto"/>
          </w:divBdr>
        </w:div>
        <w:div w:id="181285036">
          <w:marLeft w:val="420"/>
          <w:marRight w:val="0"/>
          <w:marTop w:val="0"/>
          <w:marBottom w:val="0"/>
          <w:divBdr>
            <w:top w:val="none" w:sz="0" w:space="0" w:color="auto"/>
            <w:left w:val="none" w:sz="0" w:space="0" w:color="auto"/>
            <w:bottom w:val="none" w:sz="0" w:space="0" w:color="auto"/>
            <w:right w:val="none" w:sz="0" w:space="0" w:color="auto"/>
          </w:divBdr>
        </w:div>
        <w:div w:id="182742213">
          <w:marLeft w:val="420"/>
          <w:marRight w:val="0"/>
          <w:marTop w:val="0"/>
          <w:marBottom w:val="0"/>
          <w:divBdr>
            <w:top w:val="none" w:sz="0" w:space="0" w:color="auto"/>
            <w:left w:val="none" w:sz="0" w:space="0" w:color="auto"/>
            <w:bottom w:val="none" w:sz="0" w:space="0" w:color="auto"/>
            <w:right w:val="none" w:sz="0" w:space="0" w:color="auto"/>
          </w:divBdr>
        </w:div>
        <w:div w:id="187718527">
          <w:marLeft w:val="420"/>
          <w:marRight w:val="0"/>
          <w:marTop w:val="0"/>
          <w:marBottom w:val="0"/>
          <w:divBdr>
            <w:top w:val="none" w:sz="0" w:space="0" w:color="auto"/>
            <w:left w:val="none" w:sz="0" w:space="0" w:color="auto"/>
            <w:bottom w:val="none" w:sz="0" w:space="0" w:color="auto"/>
            <w:right w:val="none" w:sz="0" w:space="0" w:color="auto"/>
          </w:divBdr>
        </w:div>
        <w:div w:id="191769263">
          <w:marLeft w:val="420"/>
          <w:marRight w:val="0"/>
          <w:marTop w:val="0"/>
          <w:marBottom w:val="0"/>
          <w:divBdr>
            <w:top w:val="none" w:sz="0" w:space="0" w:color="auto"/>
            <w:left w:val="none" w:sz="0" w:space="0" w:color="auto"/>
            <w:bottom w:val="none" w:sz="0" w:space="0" w:color="auto"/>
            <w:right w:val="none" w:sz="0" w:space="0" w:color="auto"/>
          </w:divBdr>
        </w:div>
        <w:div w:id="193346757">
          <w:marLeft w:val="420"/>
          <w:marRight w:val="0"/>
          <w:marTop w:val="0"/>
          <w:marBottom w:val="0"/>
          <w:divBdr>
            <w:top w:val="none" w:sz="0" w:space="0" w:color="auto"/>
            <w:left w:val="none" w:sz="0" w:space="0" w:color="auto"/>
            <w:bottom w:val="none" w:sz="0" w:space="0" w:color="auto"/>
            <w:right w:val="none" w:sz="0" w:space="0" w:color="auto"/>
          </w:divBdr>
        </w:div>
        <w:div w:id="200171890">
          <w:marLeft w:val="420"/>
          <w:marRight w:val="0"/>
          <w:marTop w:val="0"/>
          <w:marBottom w:val="0"/>
          <w:divBdr>
            <w:top w:val="none" w:sz="0" w:space="0" w:color="auto"/>
            <w:left w:val="none" w:sz="0" w:space="0" w:color="auto"/>
            <w:bottom w:val="none" w:sz="0" w:space="0" w:color="auto"/>
            <w:right w:val="none" w:sz="0" w:space="0" w:color="auto"/>
          </w:divBdr>
        </w:div>
        <w:div w:id="205995643">
          <w:marLeft w:val="0"/>
          <w:marRight w:val="0"/>
          <w:marTop w:val="0"/>
          <w:marBottom w:val="0"/>
          <w:divBdr>
            <w:top w:val="none" w:sz="0" w:space="0" w:color="auto"/>
            <w:left w:val="none" w:sz="0" w:space="0" w:color="auto"/>
            <w:bottom w:val="none" w:sz="0" w:space="0" w:color="auto"/>
            <w:right w:val="none" w:sz="0" w:space="0" w:color="auto"/>
          </w:divBdr>
        </w:div>
        <w:div w:id="209076168">
          <w:marLeft w:val="0"/>
          <w:marRight w:val="0"/>
          <w:marTop w:val="0"/>
          <w:marBottom w:val="0"/>
          <w:divBdr>
            <w:top w:val="none" w:sz="0" w:space="0" w:color="auto"/>
            <w:left w:val="none" w:sz="0" w:space="0" w:color="auto"/>
            <w:bottom w:val="none" w:sz="0" w:space="0" w:color="auto"/>
            <w:right w:val="none" w:sz="0" w:space="0" w:color="auto"/>
          </w:divBdr>
        </w:div>
        <w:div w:id="210658948">
          <w:marLeft w:val="0"/>
          <w:marRight w:val="0"/>
          <w:marTop w:val="0"/>
          <w:marBottom w:val="0"/>
          <w:divBdr>
            <w:top w:val="none" w:sz="0" w:space="0" w:color="auto"/>
            <w:left w:val="none" w:sz="0" w:space="0" w:color="auto"/>
            <w:bottom w:val="none" w:sz="0" w:space="0" w:color="auto"/>
            <w:right w:val="none" w:sz="0" w:space="0" w:color="auto"/>
          </w:divBdr>
        </w:div>
        <w:div w:id="218327632">
          <w:marLeft w:val="420"/>
          <w:marRight w:val="0"/>
          <w:marTop w:val="0"/>
          <w:marBottom w:val="0"/>
          <w:divBdr>
            <w:top w:val="none" w:sz="0" w:space="0" w:color="auto"/>
            <w:left w:val="none" w:sz="0" w:space="0" w:color="auto"/>
            <w:bottom w:val="none" w:sz="0" w:space="0" w:color="auto"/>
            <w:right w:val="none" w:sz="0" w:space="0" w:color="auto"/>
          </w:divBdr>
        </w:div>
        <w:div w:id="226186104">
          <w:marLeft w:val="0"/>
          <w:marRight w:val="0"/>
          <w:marTop w:val="0"/>
          <w:marBottom w:val="0"/>
          <w:divBdr>
            <w:top w:val="none" w:sz="0" w:space="0" w:color="auto"/>
            <w:left w:val="none" w:sz="0" w:space="0" w:color="auto"/>
            <w:bottom w:val="none" w:sz="0" w:space="0" w:color="auto"/>
            <w:right w:val="none" w:sz="0" w:space="0" w:color="auto"/>
          </w:divBdr>
        </w:div>
        <w:div w:id="227812475">
          <w:marLeft w:val="0"/>
          <w:marRight w:val="0"/>
          <w:marTop w:val="0"/>
          <w:marBottom w:val="0"/>
          <w:divBdr>
            <w:top w:val="none" w:sz="0" w:space="0" w:color="auto"/>
            <w:left w:val="none" w:sz="0" w:space="0" w:color="auto"/>
            <w:bottom w:val="none" w:sz="0" w:space="0" w:color="auto"/>
            <w:right w:val="none" w:sz="0" w:space="0" w:color="auto"/>
          </w:divBdr>
        </w:div>
        <w:div w:id="233395709">
          <w:marLeft w:val="420"/>
          <w:marRight w:val="0"/>
          <w:marTop w:val="0"/>
          <w:marBottom w:val="0"/>
          <w:divBdr>
            <w:top w:val="none" w:sz="0" w:space="0" w:color="auto"/>
            <w:left w:val="none" w:sz="0" w:space="0" w:color="auto"/>
            <w:bottom w:val="none" w:sz="0" w:space="0" w:color="auto"/>
            <w:right w:val="none" w:sz="0" w:space="0" w:color="auto"/>
          </w:divBdr>
        </w:div>
        <w:div w:id="246962280">
          <w:marLeft w:val="630"/>
          <w:marRight w:val="0"/>
          <w:marTop w:val="0"/>
          <w:marBottom w:val="0"/>
          <w:divBdr>
            <w:top w:val="none" w:sz="0" w:space="0" w:color="auto"/>
            <w:left w:val="none" w:sz="0" w:space="0" w:color="auto"/>
            <w:bottom w:val="none" w:sz="0" w:space="0" w:color="auto"/>
            <w:right w:val="none" w:sz="0" w:space="0" w:color="auto"/>
          </w:divBdr>
        </w:div>
        <w:div w:id="251670346">
          <w:marLeft w:val="420"/>
          <w:marRight w:val="0"/>
          <w:marTop w:val="0"/>
          <w:marBottom w:val="0"/>
          <w:divBdr>
            <w:top w:val="none" w:sz="0" w:space="0" w:color="auto"/>
            <w:left w:val="none" w:sz="0" w:space="0" w:color="auto"/>
            <w:bottom w:val="none" w:sz="0" w:space="0" w:color="auto"/>
            <w:right w:val="none" w:sz="0" w:space="0" w:color="auto"/>
          </w:divBdr>
        </w:div>
        <w:div w:id="252860114">
          <w:marLeft w:val="420"/>
          <w:marRight w:val="0"/>
          <w:marTop w:val="0"/>
          <w:marBottom w:val="0"/>
          <w:divBdr>
            <w:top w:val="none" w:sz="0" w:space="0" w:color="auto"/>
            <w:left w:val="none" w:sz="0" w:space="0" w:color="auto"/>
            <w:bottom w:val="none" w:sz="0" w:space="0" w:color="auto"/>
            <w:right w:val="none" w:sz="0" w:space="0" w:color="auto"/>
          </w:divBdr>
        </w:div>
        <w:div w:id="253128115">
          <w:marLeft w:val="420"/>
          <w:marRight w:val="0"/>
          <w:marTop w:val="0"/>
          <w:marBottom w:val="0"/>
          <w:divBdr>
            <w:top w:val="none" w:sz="0" w:space="0" w:color="auto"/>
            <w:left w:val="none" w:sz="0" w:space="0" w:color="auto"/>
            <w:bottom w:val="none" w:sz="0" w:space="0" w:color="auto"/>
            <w:right w:val="none" w:sz="0" w:space="0" w:color="auto"/>
          </w:divBdr>
        </w:div>
        <w:div w:id="255094604">
          <w:marLeft w:val="210"/>
          <w:marRight w:val="0"/>
          <w:marTop w:val="0"/>
          <w:marBottom w:val="0"/>
          <w:divBdr>
            <w:top w:val="none" w:sz="0" w:space="0" w:color="auto"/>
            <w:left w:val="none" w:sz="0" w:space="0" w:color="auto"/>
            <w:bottom w:val="none" w:sz="0" w:space="0" w:color="auto"/>
            <w:right w:val="none" w:sz="0" w:space="0" w:color="auto"/>
          </w:divBdr>
        </w:div>
        <w:div w:id="262350315">
          <w:marLeft w:val="0"/>
          <w:marRight w:val="0"/>
          <w:marTop w:val="0"/>
          <w:marBottom w:val="0"/>
          <w:divBdr>
            <w:top w:val="none" w:sz="0" w:space="0" w:color="auto"/>
            <w:left w:val="none" w:sz="0" w:space="0" w:color="auto"/>
            <w:bottom w:val="none" w:sz="0" w:space="0" w:color="auto"/>
            <w:right w:val="none" w:sz="0" w:space="0" w:color="auto"/>
          </w:divBdr>
        </w:div>
        <w:div w:id="265503533">
          <w:marLeft w:val="420"/>
          <w:marRight w:val="0"/>
          <w:marTop w:val="0"/>
          <w:marBottom w:val="0"/>
          <w:divBdr>
            <w:top w:val="none" w:sz="0" w:space="0" w:color="auto"/>
            <w:left w:val="none" w:sz="0" w:space="0" w:color="auto"/>
            <w:bottom w:val="none" w:sz="0" w:space="0" w:color="auto"/>
            <w:right w:val="none" w:sz="0" w:space="0" w:color="auto"/>
          </w:divBdr>
        </w:div>
        <w:div w:id="268243049">
          <w:marLeft w:val="420"/>
          <w:marRight w:val="0"/>
          <w:marTop w:val="0"/>
          <w:marBottom w:val="0"/>
          <w:divBdr>
            <w:top w:val="none" w:sz="0" w:space="0" w:color="auto"/>
            <w:left w:val="none" w:sz="0" w:space="0" w:color="auto"/>
            <w:bottom w:val="none" w:sz="0" w:space="0" w:color="auto"/>
            <w:right w:val="none" w:sz="0" w:space="0" w:color="auto"/>
          </w:divBdr>
        </w:div>
        <w:div w:id="278073017">
          <w:marLeft w:val="420"/>
          <w:marRight w:val="0"/>
          <w:marTop w:val="0"/>
          <w:marBottom w:val="0"/>
          <w:divBdr>
            <w:top w:val="none" w:sz="0" w:space="0" w:color="auto"/>
            <w:left w:val="none" w:sz="0" w:space="0" w:color="auto"/>
            <w:bottom w:val="none" w:sz="0" w:space="0" w:color="auto"/>
            <w:right w:val="none" w:sz="0" w:space="0" w:color="auto"/>
          </w:divBdr>
        </w:div>
        <w:div w:id="278680203">
          <w:marLeft w:val="630"/>
          <w:marRight w:val="0"/>
          <w:marTop w:val="0"/>
          <w:marBottom w:val="0"/>
          <w:divBdr>
            <w:top w:val="none" w:sz="0" w:space="0" w:color="auto"/>
            <w:left w:val="none" w:sz="0" w:space="0" w:color="auto"/>
            <w:bottom w:val="none" w:sz="0" w:space="0" w:color="auto"/>
            <w:right w:val="none" w:sz="0" w:space="0" w:color="auto"/>
          </w:divBdr>
        </w:div>
        <w:div w:id="288631750">
          <w:marLeft w:val="420"/>
          <w:marRight w:val="0"/>
          <w:marTop w:val="0"/>
          <w:marBottom w:val="0"/>
          <w:divBdr>
            <w:top w:val="none" w:sz="0" w:space="0" w:color="auto"/>
            <w:left w:val="none" w:sz="0" w:space="0" w:color="auto"/>
            <w:bottom w:val="none" w:sz="0" w:space="0" w:color="auto"/>
            <w:right w:val="none" w:sz="0" w:space="0" w:color="auto"/>
          </w:divBdr>
        </w:div>
        <w:div w:id="289750457">
          <w:marLeft w:val="420"/>
          <w:marRight w:val="0"/>
          <w:marTop w:val="0"/>
          <w:marBottom w:val="0"/>
          <w:divBdr>
            <w:top w:val="none" w:sz="0" w:space="0" w:color="auto"/>
            <w:left w:val="none" w:sz="0" w:space="0" w:color="auto"/>
            <w:bottom w:val="none" w:sz="0" w:space="0" w:color="auto"/>
            <w:right w:val="none" w:sz="0" w:space="0" w:color="auto"/>
          </w:divBdr>
        </w:div>
        <w:div w:id="294483510">
          <w:marLeft w:val="420"/>
          <w:marRight w:val="0"/>
          <w:marTop w:val="0"/>
          <w:marBottom w:val="0"/>
          <w:divBdr>
            <w:top w:val="none" w:sz="0" w:space="0" w:color="auto"/>
            <w:left w:val="none" w:sz="0" w:space="0" w:color="auto"/>
            <w:bottom w:val="none" w:sz="0" w:space="0" w:color="auto"/>
            <w:right w:val="none" w:sz="0" w:space="0" w:color="auto"/>
          </w:divBdr>
        </w:div>
        <w:div w:id="301204400">
          <w:marLeft w:val="420"/>
          <w:marRight w:val="0"/>
          <w:marTop w:val="0"/>
          <w:marBottom w:val="0"/>
          <w:divBdr>
            <w:top w:val="none" w:sz="0" w:space="0" w:color="auto"/>
            <w:left w:val="none" w:sz="0" w:space="0" w:color="auto"/>
            <w:bottom w:val="none" w:sz="0" w:space="0" w:color="auto"/>
            <w:right w:val="none" w:sz="0" w:space="0" w:color="auto"/>
          </w:divBdr>
        </w:div>
        <w:div w:id="302735260">
          <w:marLeft w:val="420"/>
          <w:marRight w:val="0"/>
          <w:marTop w:val="0"/>
          <w:marBottom w:val="0"/>
          <w:divBdr>
            <w:top w:val="none" w:sz="0" w:space="0" w:color="auto"/>
            <w:left w:val="none" w:sz="0" w:space="0" w:color="auto"/>
            <w:bottom w:val="none" w:sz="0" w:space="0" w:color="auto"/>
            <w:right w:val="none" w:sz="0" w:space="0" w:color="auto"/>
          </w:divBdr>
        </w:div>
        <w:div w:id="305163006">
          <w:marLeft w:val="0"/>
          <w:marRight w:val="0"/>
          <w:marTop w:val="0"/>
          <w:marBottom w:val="0"/>
          <w:divBdr>
            <w:top w:val="none" w:sz="0" w:space="0" w:color="auto"/>
            <w:left w:val="none" w:sz="0" w:space="0" w:color="auto"/>
            <w:bottom w:val="none" w:sz="0" w:space="0" w:color="auto"/>
            <w:right w:val="none" w:sz="0" w:space="0" w:color="auto"/>
          </w:divBdr>
        </w:div>
        <w:div w:id="310906273">
          <w:marLeft w:val="420"/>
          <w:marRight w:val="0"/>
          <w:marTop w:val="0"/>
          <w:marBottom w:val="0"/>
          <w:divBdr>
            <w:top w:val="none" w:sz="0" w:space="0" w:color="auto"/>
            <w:left w:val="none" w:sz="0" w:space="0" w:color="auto"/>
            <w:bottom w:val="none" w:sz="0" w:space="0" w:color="auto"/>
            <w:right w:val="none" w:sz="0" w:space="0" w:color="auto"/>
          </w:divBdr>
        </w:div>
        <w:div w:id="319044650">
          <w:marLeft w:val="0"/>
          <w:marRight w:val="0"/>
          <w:marTop w:val="0"/>
          <w:marBottom w:val="0"/>
          <w:divBdr>
            <w:top w:val="none" w:sz="0" w:space="0" w:color="auto"/>
            <w:left w:val="none" w:sz="0" w:space="0" w:color="auto"/>
            <w:bottom w:val="none" w:sz="0" w:space="0" w:color="auto"/>
            <w:right w:val="none" w:sz="0" w:space="0" w:color="auto"/>
          </w:divBdr>
        </w:div>
        <w:div w:id="325671005">
          <w:marLeft w:val="420"/>
          <w:marRight w:val="0"/>
          <w:marTop w:val="0"/>
          <w:marBottom w:val="0"/>
          <w:divBdr>
            <w:top w:val="none" w:sz="0" w:space="0" w:color="auto"/>
            <w:left w:val="none" w:sz="0" w:space="0" w:color="auto"/>
            <w:bottom w:val="none" w:sz="0" w:space="0" w:color="auto"/>
            <w:right w:val="none" w:sz="0" w:space="0" w:color="auto"/>
          </w:divBdr>
        </w:div>
        <w:div w:id="344794577">
          <w:marLeft w:val="420"/>
          <w:marRight w:val="0"/>
          <w:marTop w:val="0"/>
          <w:marBottom w:val="0"/>
          <w:divBdr>
            <w:top w:val="none" w:sz="0" w:space="0" w:color="auto"/>
            <w:left w:val="none" w:sz="0" w:space="0" w:color="auto"/>
            <w:bottom w:val="none" w:sz="0" w:space="0" w:color="auto"/>
            <w:right w:val="none" w:sz="0" w:space="0" w:color="auto"/>
          </w:divBdr>
        </w:div>
        <w:div w:id="344862693">
          <w:marLeft w:val="420"/>
          <w:marRight w:val="0"/>
          <w:marTop w:val="0"/>
          <w:marBottom w:val="0"/>
          <w:divBdr>
            <w:top w:val="none" w:sz="0" w:space="0" w:color="auto"/>
            <w:left w:val="none" w:sz="0" w:space="0" w:color="auto"/>
            <w:bottom w:val="none" w:sz="0" w:space="0" w:color="auto"/>
            <w:right w:val="none" w:sz="0" w:space="0" w:color="auto"/>
          </w:divBdr>
        </w:div>
        <w:div w:id="345062271">
          <w:marLeft w:val="420"/>
          <w:marRight w:val="0"/>
          <w:marTop w:val="0"/>
          <w:marBottom w:val="0"/>
          <w:divBdr>
            <w:top w:val="none" w:sz="0" w:space="0" w:color="auto"/>
            <w:left w:val="none" w:sz="0" w:space="0" w:color="auto"/>
            <w:bottom w:val="none" w:sz="0" w:space="0" w:color="auto"/>
            <w:right w:val="none" w:sz="0" w:space="0" w:color="auto"/>
          </w:divBdr>
        </w:div>
        <w:div w:id="347610198">
          <w:marLeft w:val="420"/>
          <w:marRight w:val="0"/>
          <w:marTop w:val="0"/>
          <w:marBottom w:val="0"/>
          <w:divBdr>
            <w:top w:val="none" w:sz="0" w:space="0" w:color="auto"/>
            <w:left w:val="none" w:sz="0" w:space="0" w:color="auto"/>
            <w:bottom w:val="none" w:sz="0" w:space="0" w:color="auto"/>
            <w:right w:val="none" w:sz="0" w:space="0" w:color="auto"/>
          </w:divBdr>
        </w:div>
        <w:div w:id="347945301">
          <w:marLeft w:val="420"/>
          <w:marRight w:val="0"/>
          <w:marTop w:val="0"/>
          <w:marBottom w:val="0"/>
          <w:divBdr>
            <w:top w:val="none" w:sz="0" w:space="0" w:color="auto"/>
            <w:left w:val="none" w:sz="0" w:space="0" w:color="auto"/>
            <w:bottom w:val="none" w:sz="0" w:space="0" w:color="auto"/>
            <w:right w:val="none" w:sz="0" w:space="0" w:color="auto"/>
          </w:divBdr>
        </w:div>
        <w:div w:id="350306065">
          <w:marLeft w:val="420"/>
          <w:marRight w:val="0"/>
          <w:marTop w:val="0"/>
          <w:marBottom w:val="0"/>
          <w:divBdr>
            <w:top w:val="none" w:sz="0" w:space="0" w:color="auto"/>
            <w:left w:val="none" w:sz="0" w:space="0" w:color="auto"/>
            <w:bottom w:val="none" w:sz="0" w:space="0" w:color="auto"/>
            <w:right w:val="none" w:sz="0" w:space="0" w:color="auto"/>
          </w:divBdr>
        </w:div>
        <w:div w:id="352922977">
          <w:marLeft w:val="420"/>
          <w:marRight w:val="0"/>
          <w:marTop w:val="0"/>
          <w:marBottom w:val="0"/>
          <w:divBdr>
            <w:top w:val="none" w:sz="0" w:space="0" w:color="auto"/>
            <w:left w:val="none" w:sz="0" w:space="0" w:color="auto"/>
            <w:bottom w:val="none" w:sz="0" w:space="0" w:color="auto"/>
            <w:right w:val="none" w:sz="0" w:space="0" w:color="auto"/>
          </w:divBdr>
        </w:div>
        <w:div w:id="358091178">
          <w:marLeft w:val="630"/>
          <w:marRight w:val="0"/>
          <w:marTop w:val="0"/>
          <w:marBottom w:val="0"/>
          <w:divBdr>
            <w:top w:val="none" w:sz="0" w:space="0" w:color="auto"/>
            <w:left w:val="none" w:sz="0" w:space="0" w:color="auto"/>
            <w:bottom w:val="none" w:sz="0" w:space="0" w:color="auto"/>
            <w:right w:val="none" w:sz="0" w:space="0" w:color="auto"/>
          </w:divBdr>
        </w:div>
        <w:div w:id="358823064">
          <w:marLeft w:val="420"/>
          <w:marRight w:val="0"/>
          <w:marTop w:val="0"/>
          <w:marBottom w:val="0"/>
          <w:divBdr>
            <w:top w:val="none" w:sz="0" w:space="0" w:color="auto"/>
            <w:left w:val="none" w:sz="0" w:space="0" w:color="auto"/>
            <w:bottom w:val="none" w:sz="0" w:space="0" w:color="auto"/>
            <w:right w:val="none" w:sz="0" w:space="0" w:color="auto"/>
          </w:divBdr>
        </w:div>
        <w:div w:id="364018776">
          <w:marLeft w:val="630"/>
          <w:marRight w:val="0"/>
          <w:marTop w:val="0"/>
          <w:marBottom w:val="0"/>
          <w:divBdr>
            <w:top w:val="none" w:sz="0" w:space="0" w:color="auto"/>
            <w:left w:val="none" w:sz="0" w:space="0" w:color="auto"/>
            <w:bottom w:val="none" w:sz="0" w:space="0" w:color="auto"/>
            <w:right w:val="none" w:sz="0" w:space="0" w:color="auto"/>
          </w:divBdr>
        </w:div>
        <w:div w:id="369034950">
          <w:marLeft w:val="0"/>
          <w:marRight w:val="0"/>
          <w:marTop w:val="0"/>
          <w:marBottom w:val="0"/>
          <w:divBdr>
            <w:top w:val="none" w:sz="0" w:space="0" w:color="auto"/>
            <w:left w:val="none" w:sz="0" w:space="0" w:color="auto"/>
            <w:bottom w:val="none" w:sz="0" w:space="0" w:color="auto"/>
            <w:right w:val="none" w:sz="0" w:space="0" w:color="auto"/>
          </w:divBdr>
        </w:div>
        <w:div w:id="370811161">
          <w:marLeft w:val="420"/>
          <w:marRight w:val="0"/>
          <w:marTop w:val="0"/>
          <w:marBottom w:val="0"/>
          <w:divBdr>
            <w:top w:val="none" w:sz="0" w:space="0" w:color="auto"/>
            <w:left w:val="none" w:sz="0" w:space="0" w:color="auto"/>
            <w:bottom w:val="none" w:sz="0" w:space="0" w:color="auto"/>
            <w:right w:val="none" w:sz="0" w:space="0" w:color="auto"/>
          </w:divBdr>
        </w:div>
        <w:div w:id="371153270">
          <w:marLeft w:val="0"/>
          <w:marRight w:val="0"/>
          <w:marTop w:val="0"/>
          <w:marBottom w:val="0"/>
          <w:divBdr>
            <w:top w:val="none" w:sz="0" w:space="0" w:color="auto"/>
            <w:left w:val="none" w:sz="0" w:space="0" w:color="auto"/>
            <w:bottom w:val="none" w:sz="0" w:space="0" w:color="auto"/>
            <w:right w:val="none" w:sz="0" w:space="0" w:color="auto"/>
          </w:divBdr>
        </w:div>
        <w:div w:id="375203685">
          <w:marLeft w:val="420"/>
          <w:marRight w:val="0"/>
          <w:marTop w:val="0"/>
          <w:marBottom w:val="0"/>
          <w:divBdr>
            <w:top w:val="none" w:sz="0" w:space="0" w:color="auto"/>
            <w:left w:val="none" w:sz="0" w:space="0" w:color="auto"/>
            <w:bottom w:val="none" w:sz="0" w:space="0" w:color="auto"/>
            <w:right w:val="none" w:sz="0" w:space="0" w:color="auto"/>
          </w:divBdr>
        </w:div>
        <w:div w:id="378938578">
          <w:marLeft w:val="420"/>
          <w:marRight w:val="0"/>
          <w:marTop w:val="0"/>
          <w:marBottom w:val="0"/>
          <w:divBdr>
            <w:top w:val="none" w:sz="0" w:space="0" w:color="auto"/>
            <w:left w:val="none" w:sz="0" w:space="0" w:color="auto"/>
            <w:bottom w:val="none" w:sz="0" w:space="0" w:color="auto"/>
            <w:right w:val="none" w:sz="0" w:space="0" w:color="auto"/>
          </w:divBdr>
        </w:div>
        <w:div w:id="380788689">
          <w:marLeft w:val="420"/>
          <w:marRight w:val="0"/>
          <w:marTop w:val="0"/>
          <w:marBottom w:val="0"/>
          <w:divBdr>
            <w:top w:val="none" w:sz="0" w:space="0" w:color="auto"/>
            <w:left w:val="none" w:sz="0" w:space="0" w:color="auto"/>
            <w:bottom w:val="none" w:sz="0" w:space="0" w:color="auto"/>
            <w:right w:val="none" w:sz="0" w:space="0" w:color="auto"/>
          </w:divBdr>
        </w:div>
        <w:div w:id="384573947">
          <w:marLeft w:val="420"/>
          <w:marRight w:val="0"/>
          <w:marTop w:val="0"/>
          <w:marBottom w:val="0"/>
          <w:divBdr>
            <w:top w:val="none" w:sz="0" w:space="0" w:color="auto"/>
            <w:left w:val="none" w:sz="0" w:space="0" w:color="auto"/>
            <w:bottom w:val="none" w:sz="0" w:space="0" w:color="auto"/>
            <w:right w:val="none" w:sz="0" w:space="0" w:color="auto"/>
          </w:divBdr>
        </w:div>
        <w:div w:id="387069231">
          <w:marLeft w:val="420"/>
          <w:marRight w:val="0"/>
          <w:marTop w:val="0"/>
          <w:marBottom w:val="0"/>
          <w:divBdr>
            <w:top w:val="none" w:sz="0" w:space="0" w:color="auto"/>
            <w:left w:val="none" w:sz="0" w:space="0" w:color="auto"/>
            <w:bottom w:val="none" w:sz="0" w:space="0" w:color="auto"/>
            <w:right w:val="none" w:sz="0" w:space="0" w:color="auto"/>
          </w:divBdr>
        </w:div>
        <w:div w:id="388071274">
          <w:marLeft w:val="420"/>
          <w:marRight w:val="0"/>
          <w:marTop w:val="0"/>
          <w:marBottom w:val="0"/>
          <w:divBdr>
            <w:top w:val="none" w:sz="0" w:space="0" w:color="auto"/>
            <w:left w:val="none" w:sz="0" w:space="0" w:color="auto"/>
            <w:bottom w:val="none" w:sz="0" w:space="0" w:color="auto"/>
            <w:right w:val="none" w:sz="0" w:space="0" w:color="auto"/>
          </w:divBdr>
        </w:div>
        <w:div w:id="391927437">
          <w:marLeft w:val="420"/>
          <w:marRight w:val="0"/>
          <w:marTop w:val="0"/>
          <w:marBottom w:val="0"/>
          <w:divBdr>
            <w:top w:val="none" w:sz="0" w:space="0" w:color="auto"/>
            <w:left w:val="none" w:sz="0" w:space="0" w:color="auto"/>
            <w:bottom w:val="none" w:sz="0" w:space="0" w:color="auto"/>
            <w:right w:val="none" w:sz="0" w:space="0" w:color="auto"/>
          </w:divBdr>
        </w:div>
        <w:div w:id="392235171">
          <w:marLeft w:val="420"/>
          <w:marRight w:val="0"/>
          <w:marTop w:val="0"/>
          <w:marBottom w:val="0"/>
          <w:divBdr>
            <w:top w:val="none" w:sz="0" w:space="0" w:color="auto"/>
            <w:left w:val="none" w:sz="0" w:space="0" w:color="auto"/>
            <w:bottom w:val="none" w:sz="0" w:space="0" w:color="auto"/>
            <w:right w:val="none" w:sz="0" w:space="0" w:color="auto"/>
          </w:divBdr>
        </w:div>
        <w:div w:id="401217816">
          <w:marLeft w:val="420"/>
          <w:marRight w:val="0"/>
          <w:marTop w:val="0"/>
          <w:marBottom w:val="0"/>
          <w:divBdr>
            <w:top w:val="none" w:sz="0" w:space="0" w:color="auto"/>
            <w:left w:val="none" w:sz="0" w:space="0" w:color="auto"/>
            <w:bottom w:val="none" w:sz="0" w:space="0" w:color="auto"/>
            <w:right w:val="none" w:sz="0" w:space="0" w:color="auto"/>
          </w:divBdr>
        </w:div>
        <w:div w:id="406808258">
          <w:marLeft w:val="210"/>
          <w:marRight w:val="0"/>
          <w:marTop w:val="0"/>
          <w:marBottom w:val="0"/>
          <w:divBdr>
            <w:top w:val="none" w:sz="0" w:space="0" w:color="auto"/>
            <w:left w:val="none" w:sz="0" w:space="0" w:color="auto"/>
            <w:bottom w:val="none" w:sz="0" w:space="0" w:color="auto"/>
            <w:right w:val="none" w:sz="0" w:space="0" w:color="auto"/>
          </w:divBdr>
        </w:div>
        <w:div w:id="409546345">
          <w:marLeft w:val="0"/>
          <w:marRight w:val="0"/>
          <w:marTop w:val="0"/>
          <w:marBottom w:val="0"/>
          <w:divBdr>
            <w:top w:val="none" w:sz="0" w:space="0" w:color="auto"/>
            <w:left w:val="none" w:sz="0" w:space="0" w:color="auto"/>
            <w:bottom w:val="none" w:sz="0" w:space="0" w:color="auto"/>
            <w:right w:val="none" w:sz="0" w:space="0" w:color="auto"/>
          </w:divBdr>
        </w:div>
        <w:div w:id="413403313">
          <w:marLeft w:val="420"/>
          <w:marRight w:val="0"/>
          <w:marTop w:val="0"/>
          <w:marBottom w:val="0"/>
          <w:divBdr>
            <w:top w:val="none" w:sz="0" w:space="0" w:color="auto"/>
            <w:left w:val="none" w:sz="0" w:space="0" w:color="auto"/>
            <w:bottom w:val="none" w:sz="0" w:space="0" w:color="auto"/>
            <w:right w:val="none" w:sz="0" w:space="0" w:color="auto"/>
          </w:divBdr>
        </w:div>
        <w:div w:id="413867801">
          <w:marLeft w:val="210"/>
          <w:marRight w:val="0"/>
          <w:marTop w:val="0"/>
          <w:marBottom w:val="0"/>
          <w:divBdr>
            <w:top w:val="none" w:sz="0" w:space="0" w:color="auto"/>
            <w:left w:val="none" w:sz="0" w:space="0" w:color="auto"/>
            <w:bottom w:val="none" w:sz="0" w:space="0" w:color="auto"/>
            <w:right w:val="none" w:sz="0" w:space="0" w:color="auto"/>
          </w:divBdr>
        </w:div>
        <w:div w:id="416830572">
          <w:marLeft w:val="420"/>
          <w:marRight w:val="0"/>
          <w:marTop w:val="0"/>
          <w:marBottom w:val="0"/>
          <w:divBdr>
            <w:top w:val="none" w:sz="0" w:space="0" w:color="auto"/>
            <w:left w:val="none" w:sz="0" w:space="0" w:color="auto"/>
            <w:bottom w:val="none" w:sz="0" w:space="0" w:color="auto"/>
            <w:right w:val="none" w:sz="0" w:space="0" w:color="auto"/>
          </w:divBdr>
        </w:div>
        <w:div w:id="419839362">
          <w:marLeft w:val="0"/>
          <w:marRight w:val="0"/>
          <w:marTop w:val="0"/>
          <w:marBottom w:val="0"/>
          <w:divBdr>
            <w:top w:val="none" w:sz="0" w:space="0" w:color="auto"/>
            <w:left w:val="none" w:sz="0" w:space="0" w:color="auto"/>
            <w:bottom w:val="none" w:sz="0" w:space="0" w:color="auto"/>
            <w:right w:val="none" w:sz="0" w:space="0" w:color="auto"/>
          </w:divBdr>
        </w:div>
        <w:div w:id="422803345">
          <w:marLeft w:val="0"/>
          <w:marRight w:val="0"/>
          <w:marTop w:val="0"/>
          <w:marBottom w:val="0"/>
          <w:divBdr>
            <w:top w:val="none" w:sz="0" w:space="0" w:color="auto"/>
            <w:left w:val="none" w:sz="0" w:space="0" w:color="auto"/>
            <w:bottom w:val="none" w:sz="0" w:space="0" w:color="auto"/>
            <w:right w:val="none" w:sz="0" w:space="0" w:color="auto"/>
          </w:divBdr>
        </w:div>
        <w:div w:id="434058168">
          <w:marLeft w:val="0"/>
          <w:marRight w:val="0"/>
          <w:marTop w:val="0"/>
          <w:marBottom w:val="0"/>
          <w:divBdr>
            <w:top w:val="none" w:sz="0" w:space="0" w:color="auto"/>
            <w:left w:val="none" w:sz="0" w:space="0" w:color="auto"/>
            <w:bottom w:val="none" w:sz="0" w:space="0" w:color="auto"/>
            <w:right w:val="none" w:sz="0" w:space="0" w:color="auto"/>
          </w:divBdr>
        </w:div>
        <w:div w:id="441069778">
          <w:marLeft w:val="420"/>
          <w:marRight w:val="0"/>
          <w:marTop w:val="0"/>
          <w:marBottom w:val="0"/>
          <w:divBdr>
            <w:top w:val="none" w:sz="0" w:space="0" w:color="auto"/>
            <w:left w:val="none" w:sz="0" w:space="0" w:color="auto"/>
            <w:bottom w:val="none" w:sz="0" w:space="0" w:color="auto"/>
            <w:right w:val="none" w:sz="0" w:space="0" w:color="auto"/>
          </w:divBdr>
        </w:div>
        <w:div w:id="444810060">
          <w:marLeft w:val="420"/>
          <w:marRight w:val="0"/>
          <w:marTop w:val="0"/>
          <w:marBottom w:val="0"/>
          <w:divBdr>
            <w:top w:val="none" w:sz="0" w:space="0" w:color="auto"/>
            <w:left w:val="none" w:sz="0" w:space="0" w:color="auto"/>
            <w:bottom w:val="none" w:sz="0" w:space="0" w:color="auto"/>
            <w:right w:val="none" w:sz="0" w:space="0" w:color="auto"/>
          </w:divBdr>
        </w:div>
        <w:div w:id="446122735">
          <w:marLeft w:val="630"/>
          <w:marRight w:val="0"/>
          <w:marTop w:val="0"/>
          <w:marBottom w:val="0"/>
          <w:divBdr>
            <w:top w:val="none" w:sz="0" w:space="0" w:color="auto"/>
            <w:left w:val="none" w:sz="0" w:space="0" w:color="auto"/>
            <w:bottom w:val="none" w:sz="0" w:space="0" w:color="auto"/>
            <w:right w:val="none" w:sz="0" w:space="0" w:color="auto"/>
          </w:divBdr>
        </w:div>
        <w:div w:id="446195774">
          <w:marLeft w:val="0"/>
          <w:marRight w:val="0"/>
          <w:marTop w:val="0"/>
          <w:marBottom w:val="0"/>
          <w:divBdr>
            <w:top w:val="none" w:sz="0" w:space="0" w:color="auto"/>
            <w:left w:val="none" w:sz="0" w:space="0" w:color="auto"/>
            <w:bottom w:val="none" w:sz="0" w:space="0" w:color="auto"/>
            <w:right w:val="none" w:sz="0" w:space="0" w:color="auto"/>
          </w:divBdr>
        </w:div>
        <w:div w:id="448355566">
          <w:marLeft w:val="420"/>
          <w:marRight w:val="0"/>
          <w:marTop w:val="0"/>
          <w:marBottom w:val="0"/>
          <w:divBdr>
            <w:top w:val="none" w:sz="0" w:space="0" w:color="auto"/>
            <w:left w:val="none" w:sz="0" w:space="0" w:color="auto"/>
            <w:bottom w:val="none" w:sz="0" w:space="0" w:color="auto"/>
            <w:right w:val="none" w:sz="0" w:space="0" w:color="auto"/>
          </w:divBdr>
        </w:div>
        <w:div w:id="451368556">
          <w:marLeft w:val="0"/>
          <w:marRight w:val="0"/>
          <w:marTop w:val="0"/>
          <w:marBottom w:val="0"/>
          <w:divBdr>
            <w:top w:val="none" w:sz="0" w:space="0" w:color="auto"/>
            <w:left w:val="none" w:sz="0" w:space="0" w:color="auto"/>
            <w:bottom w:val="none" w:sz="0" w:space="0" w:color="auto"/>
            <w:right w:val="none" w:sz="0" w:space="0" w:color="auto"/>
          </w:divBdr>
        </w:div>
        <w:div w:id="453907897">
          <w:marLeft w:val="420"/>
          <w:marRight w:val="0"/>
          <w:marTop w:val="0"/>
          <w:marBottom w:val="0"/>
          <w:divBdr>
            <w:top w:val="none" w:sz="0" w:space="0" w:color="auto"/>
            <w:left w:val="none" w:sz="0" w:space="0" w:color="auto"/>
            <w:bottom w:val="none" w:sz="0" w:space="0" w:color="auto"/>
            <w:right w:val="none" w:sz="0" w:space="0" w:color="auto"/>
          </w:divBdr>
        </w:div>
        <w:div w:id="454444340">
          <w:marLeft w:val="420"/>
          <w:marRight w:val="0"/>
          <w:marTop w:val="0"/>
          <w:marBottom w:val="0"/>
          <w:divBdr>
            <w:top w:val="none" w:sz="0" w:space="0" w:color="auto"/>
            <w:left w:val="none" w:sz="0" w:space="0" w:color="auto"/>
            <w:bottom w:val="none" w:sz="0" w:space="0" w:color="auto"/>
            <w:right w:val="none" w:sz="0" w:space="0" w:color="auto"/>
          </w:divBdr>
        </w:div>
        <w:div w:id="454492308">
          <w:marLeft w:val="420"/>
          <w:marRight w:val="0"/>
          <w:marTop w:val="0"/>
          <w:marBottom w:val="0"/>
          <w:divBdr>
            <w:top w:val="none" w:sz="0" w:space="0" w:color="auto"/>
            <w:left w:val="none" w:sz="0" w:space="0" w:color="auto"/>
            <w:bottom w:val="none" w:sz="0" w:space="0" w:color="auto"/>
            <w:right w:val="none" w:sz="0" w:space="0" w:color="auto"/>
          </w:divBdr>
        </w:div>
        <w:div w:id="456290933">
          <w:marLeft w:val="0"/>
          <w:marRight w:val="0"/>
          <w:marTop w:val="0"/>
          <w:marBottom w:val="0"/>
          <w:divBdr>
            <w:top w:val="none" w:sz="0" w:space="0" w:color="auto"/>
            <w:left w:val="none" w:sz="0" w:space="0" w:color="auto"/>
            <w:bottom w:val="none" w:sz="0" w:space="0" w:color="auto"/>
            <w:right w:val="none" w:sz="0" w:space="0" w:color="auto"/>
          </w:divBdr>
        </w:div>
        <w:div w:id="467434613">
          <w:marLeft w:val="0"/>
          <w:marRight w:val="0"/>
          <w:marTop w:val="0"/>
          <w:marBottom w:val="0"/>
          <w:divBdr>
            <w:top w:val="none" w:sz="0" w:space="0" w:color="auto"/>
            <w:left w:val="none" w:sz="0" w:space="0" w:color="auto"/>
            <w:bottom w:val="none" w:sz="0" w:space="0" w:color="auto"/>
            <w:right w:val="none" w:sz="0" w:space="0" w:color="auto"/>
          </w:divBdr>
        </w:div>
        <w:div w:id="471366908">
          <w:marLeft w:val="420"/>
          <w:marRight w:val="0"/>
          <w:marTop w:val="0"/>
          <w:marBottom w:val="0"/>
          <w:divBdr>
            <w:top w:val="none" w:sz="0" w:space="0" w:color="auto"/>
            <w:left w:val="none" w:sz="0" w:space="0" w:color="auto"/>
            <w:bottom w:val="none" w:sz="0" w:space="0" w:color="auto"/>
            <w:right w:val="none" w:sz="0" w:space="0" w:color="auto"/>
          </w:divBdr>
        </w:div>
        <w:div w:id="471407589">
          <w:marLeft w:val="420"/>
          <w:marRight w:val="0"/>
          <w:marTop w:val="0"/>
          <w:marBottom w:val="0"/>
          <w:divBdr>
            <w:top w:val="none" w:sz="0" w:space="0" w:color="auto"/>
            <w:left w:val="none" w:sz="0" w:space="0" w:color="auto"/>
            <w:bottom w:val="none" w:sz="0" w:space="0" w:color="auto"/>
            <w:right w:val="none" w:sz="0" w:space="0" w:color="auto"/>
          </w:divBdr>
        </w:div>
        <w:div w:id="474681773">
          <w:marLeft w:val="420"/>
          <w:marRight w:val="0"/>
          <w:marTop w:val="0"/>
          <w:marBottom w:val="0"/>
          <w:divBdr>
            <w:top w:val="none" w:sz="0" w:space="0" w:color="auto"/>
            <w:left w:val="none" w:sz="0" w:space="0" w:color="auto"/>
            <w:bottom w:val="none" w:sz="0" w:space="0" w:color="auto"/>
            <w:right w:val="none" w:sz="0" w:space="0" w:color="auto"/>
          </w:divBdr>
        </w:div>
        <w:div w:id="483400118">
          <w:marLeft w:val="420"/>
          <w:marRight w:val="0"/>
          <w:marTop w:val="0"/>
          <w:marBottom w:val="0"/>
          <w:divBdr>
            <w:top w:val="none" w:sz="0" w:space="0" w:color="auto"/>
            <w:left w:val="none" w:sz="0" w:space="0" w:color="auto"/>
            <w:bottom w:val="none" w:sz="0" w:space="0" w:color="auto"/>
            <w:right w:val="none" w:sz="0" w:space="0" w:color="auto"/>
          </w:divBdr>
        </w:div>
        <w:div w:id="483467838">
          <w:marLeft w:val="420"/>
          <w:marRight w:val="0"/>
          <w:marTop w:val="0"/>
          <w:marBottom w:val="0"/>
          <w:divBdr>
            <w:top w:val="none" w:sz="0" w:space="0" w:color="auto"/>
            <w:left w:val="none" w:sz="0" w:space="0" w:color="auto"/>
            <w:bottom w:val="none" w:sz="0" w:space="0" w:color="auto"/>
            <w:right w:val="none" w:sz="0" w:space="0" w:color="auto"/>
          </w:divBdr>
        </w:div>
        <w:div w:id="495267989">
          <w:marLeft w:val="420"/>
          <w:marRight w:val="0"/>
          <w:marTop w:val="0"/>
          <w:marBottom w:val="0"/>
          <w:divBdr>
            <w:top w:val="none" w:sz="0" w:space="0" w:color="auto"/>
            <w:left w:val="none" w:sz="0" w:space="0" w:color="auto"/>
            <w:bottom w:val="none" w:sz="0" w:space="0" w:color="auto"/>
            <w:right w:val="none" w:sz="0" w:space="0" w:color="auto"/>
          </w:divBdr>
        </w:div>
        <w:div w:id="495809007">
          <w:marLeft w:val="420"/>
          <w:marRight w:val="0"/>
          <w:marTop w:val="0"/>
          <w:marBottom w:val="0"/>
          <w:divBdr>
            <w:top w:val="none" w:sz="0" w:space="0" w:color="auto"/>
            <w:left w:val="none" w:sz="0" w:space="0" w:color="auto"/>
            <w:bottom w:val="none" w:sz="0" w:space="0" w:color="auto"/>
            <w:right w:val="none" w:sz="0" w:space="0" w:color="auto"/>
          </w:divBdr>
        </w:div>
        <w:div w:id="497231805">
          <w:marLeft w:val="210"/>
          <w:marRight w:val="0"/>
          <w:marTop w:val="0"/>
          <w:marBottom w:val="0"/>
          <w:divBdr>
            <w:top w:val="none" w:sz="0" w:space="0" w:color="auto"/>
            <w:left w:val="none" w:sz="0" w:space="0" w:color="auto"/>
            <w:bottom w:val="none" w:sz="0" w:space="0" w:color="auto"/>
            <w:right w:val="none" w:sz="0" w:space="0" w:color="auto"/>
          </w:divBdr>
        </w:div>
        <w:div w:id="512575509">
          <w:marLeft w:val="420"/>
          <w:marRight w:val="0"/>
          <w:marTop w:val="0"/>
          <w:marBottom w:val="0"/>
          <w:divBdr>
            <w:top w:val="none" w:sz="0" w:space="0" w:color="auto"/>
            <w:left w:val="none" w:sz="0" w:space="0" w:color="auto"/>
            <w:bottom w:val="none" w:sz="0" w:space="0" w:color="auto"/>
            <w:right w:val="none" w:sz="0" w:space="0" w:color="auto"/>
          </w:divBdr>
        </w:div>
        <w:div w:id="523248397">
          <w:marLeft w:val="420"/>
          <w:marRight w:val="0"/>
          <w:marTop w:val="0"/>
          <w:marBottom w:val="0"/>
          <w:divBdr>
            <w:top w:val="none" w:sz="0" w:space="0" w:color="auto"/>
            <w:left w:val="none" w:sz="0" w:space="0" w:color="auto"/>
            <w:bottom w:val="none" w:sz="0" w:space="0" w:color="auto"/>
            <w:right w:val="none" w:sz="0" w:space="0" w:color="auto"/>
          </w:divBdr>
        </w:div>
        <w:div w:id="530924062">
          <w:marLeft w:val="420"/>
          <w:marRight w:val="0"/>
          <w:marTop w:val="0"/>
          <w:marBottom w:val="0"/>
          <w:divBdr>
            <w:top w:val="none" w:sz="0" w:space="0" w:color="auto"/>
            <w:left w:val="none" w:sz="0" w:space="0" w:color="auto"/>
            <w:bottom w:val="none" w:sz="0" w:space="0" w:color="auto"/>
            <w:right w:val="none" w:sz="0" w:space="0" w:color="auto"/>
          </w:divBdr>
        </w:div>
        <w:div w:id="539170789">
          <w:marLeft w:val="420"/>
          <w:marRight w:val="0"/>
          <w:marTop w:val="0"/>
          <w:marBottom w:val="0"/>
          <w:divBdr>
            <w:top w:val="none" w:sz="0" w:space="0" w:color="auto"/>
            <w:left w:val="none" w:sz="0" w:space="0" w:color="auto"/>
            <w:bottom w:val="none" w:sz="0" w:space="0" w:color="auto"/>
            <w:right w:val="none" w:sz="0" w:space="0" w:color="auto"/>
          </w:divBdr>
        </w:div>
        <w:div w:id="545221423">
          <w:marLeft w:val="420"/>
          <w:marRight w:val="0"/>
          <w:marTop w:val="0"/>
          <w:marBottom w:val="0"/>
          <w:divBdr>
            <w:top w:val="none" w:sz="0" w:space="0" w:color="auto"/>
            <w:left w:val="none" w:sz="0" w:space="0" w:color="auto"/>
            <w:bottom w:val="none" w:sz="0" w:space="0" w:color="auto"/>
            <w:right w:val="none" w:sz="0" w:space="0" w:color="auto"/>
          </w:divBdr>
        </w:div>
        <w:div w:id="547374269">
          <w:marLeft w:val="420"/>
          <w:marRight w:val="0"/>
          <w:marTop w:val="0"/>
          <w:marBottom w:val="0"/>
          <w:divBdr>
            <w:top w:val="none" w:sz="0" w:space="0" w:color="auto"/>
            <w:left w:val="none" w:sz="0" w:space="0" w:color="auto"/>
            <w:bottom w:val="none" w:sz="0" w:space="0" w:color="auto"/>
            <w:right w:val="none" w:sz="0" w:space="0" w:color="auto"/>
          </w:divBdr>
        </w:div>
        <w:div w:id="548230789">
          <w:marLeft w:val="0"/>
          <w:marRight w:val="0"/>
          <w:marTop w:val="0"/>
          <w:marBottom w:val="0"/>
          <w:divBdr>
            <w:top w:val="none" w:sz="0" w:space="0" w:color="auto"/>
            <w:left w:val="none" w:sz="0" w:space="0" w:color="auto"/>
            <w:bottom w:val="none" w:sz="0" w:space="0" w:color="auto"/>
            <w:right w:val="none" w:sz="0" w:space="0" w:color="auto"/>
          </w:divBdr>
        </w:div>
        <w:div w:id="548496429">
          <w:marLeft w:val="0"/>
          <w:marRight w:val="0"/>
          <w:marTop w:val="0"/>
          <w:marBottom w:val="0"/>
          <w:divBdr>
            <w:top w:val="none" w:sz="0" w:space="0" w:color="auto"/>
            <w:left w:val="none" w:sz="0" w:space="0" w:color="auto"/>
            <w:bottom w:val="none" w:sz="0" w:space="0" w:color="auto"/>
            <w:right w:val="none" w:sz="0" w:space="0" w:color="auto"/>
          </w:divBdr>
        </w:div>
        <w:div w:id="550460497">
          <w:marLeft w:val="420"/>
          <w:marRight w:val="0"/>
          <w:marTop w:val="0"/>
          <w:marBottom w:val="0"/>
          <w:divBdr>
            <w:top w:val="none" w:sz="0" w:space="0" w:color="auto"/>
            <w:left w:val="none" w:sz="0" w:space="0" w:color="auto"/>
            <w:bottom w:val="none" w:sz="0" w:space="0" w:color="auto"/>
            <w:right w:val="none" w:sz="0" w:space="0" w:color="auto"/>
          </w:divBdr>
        </w:div>
        <w:div w:id="551963619">
          <w:marLeft w:val="420"/>
          <w:marRight w:val="0"/>
          <w:marTop w:val="0"/>
          <w:marBottom w:val="0"/>
          <w:divBdr>
            <w:top w:val="none" w:sz="0" w:space="0" w:color="auto"/>
            <w:left w:val="none" w:sz="0" w:space="0" w:color="auto"/>
            <w:bottom w:val="none" w:sz="0" w:space="0" w:color="auto"/>
            <w:right w:val="none" w:sz="0" w:space="0" w:color="auto"/>
          </w:divBdr>
        </w:div>
        <w:div w:id="559023106">
          <w:marLeft w:val="210"/>
          <w:marRight w:val="0"/>
          <w:marTop w:val="0"/>
          <w:marBottom w:val="0"/>
          <w:divBdr>
            <w:top w:val="none" w:sz="0" w:space="0" w:color="auto"/>
            <w:left w:val="none" w:sz="0" w:space="0" w:color="auto"/>
            <w:bottom w:val="none" w:sz="0" w:space="0" w:color="auto"/>
            <w:right w:val="none" w:sz="0" w:space="0" w:color="auto"/>
          </w:divBdr>
        </w:div>
        <w:div w:id="564149781">
          <w:marLeft w:val="420"/>
          <w:marRight w:val="0"/>
          <w:marTop w:val="0"/>
          <w:marBottom w:val="0"/>
          <w:divBdr>
            <w:top w:val="none" w:sz="0" w:space="0" w:color="auto"/>
            <w:left w:val="none" w:sz="0" w:space="0" w:color="auto"/>
            <w:bottom w:val="none" w:sz="0" w:space="0" w:color="auto"/>
            <w:right w:val="none" w:sz="0" w:space="0" w:color="auto"/>
          </w:divBdr>
        </w:div>
        <w:div w:id="564995729">
          <w:marLeft w:val="0"/>
          <w:marRight w:val="0"/>
          <w:marTop w:val="0"/>
          <w:marBottom w:val="0"/>
          <w:divBdr>
            <w:top w:val="none" w:sz="0" w:space="0" w:color="auto"/>
            <w:left w:val="none" w:sz="0" w:space="0" w:color="auto"/>
            <w:bottom w:val="none" w:sz="0" w:space="0" w:color="auto"/>
            <w:right w:val="none" w:sz="0" w:space="0" w:color="auto"/>
          </w:divBdr>
        </w:div>
        <w:div w:id="567498923">
          <w:marLeft w:val="0"/>
          <w:marRight w:val="0"/>
          <w:marTop w:val="0"/>
          <w:marBottom w:val="0"/>
          <w:divBdr>
            <w:top w:val="none" w:sz="0" w:space="0" w:color="auto"/>
            <w:left w:val="none" w:sz="0" w:space="0" w:color="auto"/>
            <w:bottom w:val="none" w:sz="0" w:space="0" w:color="auto"/>
            <w:right w:val="none" w:sz="0" w:space="0" w:color="auto"/>
          </w:divBdr>
        </w:div>
        <w:div w:id="569073087">
          <w:marLeft w:val="420"/>
          <w:marRight w:val="0"/>
          <w:marTop w:val="0"/>
          <w:marBottom w:val="0"/>
          <w:divBdr>
            <w:top w:val="none" w:sz="0" w:space="0" w:color="auto"/>
            <w:left w:val="none" w:sz="0" w:space="0" w:color="auto"/>
            <w:bottom w:val="none" w:sz="0" w:space="0" w:color="auto"/>
            <w:right w:val="none" w:sz="0" w:space="0" w:color="auto"/>
          </w:divBdr>
        </w:div>
        <w:div w:id="570311268">
          <w:marLeft w:val="420"/>
          <w:marRight w:val="0"/>
          <w:marTop w:val="0"/>
          <w:marBottom w:val="0"/>
          <w:divBdr>
            <w:top w:val="none" w:sz="0" w:space="0" w:color="auto"/>
            <w:left w:val="none" w:sz="0" w:space="0" w:color="auto"/>
            <w:bottom w:val="none" w:sz="0" w:space="0" w:color="auto"/>
            <w:right w:val="none" w:sz="0" w:space="0" w:color="auto"/>
          </w:divBdr>
        </w:div>
        <w:div w:id="571627452">
          <w:marLeft w:val="0"/>
          <w:marRight w:val="0"/>
          <w:marTop w:val="0"/>
          <w:marBottom w:val="0"/>
          <w:divBdr>
            <w:top w:val="none" w:sz="0" w:space="0" w:color="auto"/>
            <w:left w:val="none" w:sz="0" w:space="0" w:color="auto"/>
            <w:bottom w:val="none" w:sz="0" w:space="0" w:color="auto"/>
            <w:right w:val="none" w:sz="0" w:space="0" w:color="auto"/>
          </w:divBdr>
        </w:div>
        <w:div w:id="579020164">
          <w:marLeft w:val="0"/>
          <w:marRight w:val="0"/>
          <w:marTop w:val="0"/>
          <w:marBottom w:val="0"/>
          <w:divBdr>
            <w:top w:val="none" w:sz="0" w:space="0" w:color="auto"/>
            <w:left w:val="none" w:sz="0" w:space="0" w:color="auto"/>
            <w:bottom w:val="none" w:sz="0" w:space="0" w:color="auto"/>
            <w:right w:val="none" w:sz="0" w:space="0" w:color="auto"/>
          </w:divBdr>
        </w:div>
        <w:div w:id="581834285">
          <w:marLeft w:val="420"/>
          <w:marRight w:val="0"/>
          <w:marTop w:val="0"/>
          <w:marBottom w:val="0"/>
          <w:divBdr>
            <w:top w:val="none" w:sz="0" w:space="0" w:color="auto"/>
            <w:left w:val="none" w:sz="0" w:space="0" w:color="auto"/>
            <w:bottom w:val="none" w:sz="0" w:space="0" w:color="auto"/>
            <w:right w:val="none" w:sz="0" w:space="0" w:color="auto"/>
          </w:divBdr>
        </w:div>
        <w:div w:id="587614395">
          <w:marLeft w:val="420"/>
          <w:marRight w:val="0"/>
          <w:marTop w:val="0"/>
          <w:marBottom w:val="0"/>
          <w:divBdr>
            <w:top w:val="none" w:sz="0" w:space="0" w:color="auto"/>
            <w:left w:val="none" w:sz="0" w:space="0" w:color="auto"/>
            <w:bottom w:val="none" w:sz="0" w:space="0" w:color="auto"/>
            <w:right w:val="none" w:sz="0" w:space="0" w:color="auto"/>
          </w:divBdr>
        </w:div>
        <w:div w:id="588345965">
          <w:marLeft w:val="210"/>
          <w:marRight w:val="0"/>
          <w:marTop w:val="0"/>
          <w:marBottom w:val="0"/>
          <w:divBdr>
            <w:top w:val="none" w:sz="0" w:space="0" w:color="auto"/>
            <w:left w:val="none" w:sz="0" w:space="0" w:color="auto"/>
            <w:bottom w:val="none" w:sz="0" w:space="0" w:color="auto"/>
            <w:right w:val="none" w:sz="0" w:space="0" w:color="auto"/>
          </w:divBdr>
        </w:div>
        <w:div w:id="588541281">
          <w:marLeft w:val="420"/>
          <w:marRight w:val="0"/>
          <w:marTop w:val="0"/>
          <w:marBottom w:val="0"/>
          <w:divBdr>
            <w:top w:val="none" w:sz="0" w:space="0" w:color="auto"/>
            <w:left w:val="none" w:sz="0" w:space="0" w:color="auto"/>
            <w:bottom w:val="none" w:sz="0" w:space="0" w:color="auto"/>
            <w:right w:val="none" w:sz="0" w:space="0" w:color="auto"/>
          </w:divBdr>
        </w:div>
        <w:div w:id="588580788">
          <w:marLeft w:val="420"/>
          <w:marRight w:val="0"/>
          <w:marTop w:val="0"/>
          <w:marBottom w:val="0"/>
          <w:divBdr>
            <w:top w:val="none" w:sz="0" w:space="0" w:color="auto"/>
            <w:left w:val="none" w:sz="0" w:space="0" w:color="auto"/>
            <w:bottom w:val="none" w:sz="0" w:space="0" w:color="auto"/>
            <w:right w:val="none" w:sz="0" w:space="0" w:color="auto"/>
          </w:divBdr>
        </w:div>
        <w:div w:id="589510947">
          <w:marLeft w:val="0"/>
          <w:marRight w:val="0"/>
          <w:marTop w:val="0"/>
          <w:marBottom w:val="0"/>
          <w:divBdr>
            <w:top w:val="none" w:sz="0" w:space="0" w:color="auto"/>
            <w:left w:val="none" w:sz="0" w:space="0" w:color="auto"/>
            <w:bottom w:val="none" w:sz="0" w:space="0" w:color="auto"/>
            <w:right w:val="none" w:sz="0" w:space="0" w:color="auto"/>
          </w:divBdr>
        </w:div>
        <w:div w:id="591663196">
          <w:marLeft w:val="0"/>
          <w:marRight w:val="0"/>
          <w:marTop w:val="0"/>
          <w:marBottom w:val="0"/>
          <w:divBdr>
            <w:top w:val="none" w:sz="0" w:space="0" w:color="auto"/>
            <w:left w:val="none" w:sz="0" w:space="0" w:color="auto"/>
            <w:bottom w:val="none" w:sz="0" w:space="0" w:color="auto"/>
            <w:right w:val="none" w:sz="0" w:space="0" w:color="auto"/>
          </w:divBdr>
        </w:div>
        <w:div w:id="593052508">
          <w:marLeft w:val="420"/>
          <w:marRight w:val="0"/>
          <w:marTop w:val="0"/>
          <w:marBottom w:val="0"/>
          <w:divBdr>
            <w:top w:val="none" w:sz="0" w:space="0" w:color="auto"/>
            <w:left w:val="none" w:sz="0" w:space="0" w:color="auto"/>
            <w:bottom w:val="none" w:sz="0" w:space="0" w:color="auto"/>
            <w:right w:val="none" w:sz="0" w:space="0" w:color="auto"/>
          </w:divBdr>
        </w:div>
        <w:div w:id="596601347">
          <w:marLeft w:val="420"/>
          <w:marRight w:val="0"/>
          <w:marTop w:val="0"/>
          <w:marBottom w:val="0"/>
          <w:divBdr>
            <w:top w:val="none" w:sz="0" w:space="0" w:color="auto"/>
            <w:left w:val="none" w:sz="0" w:space="0" w:color="auto"/>
            <w:bottom w:val="none" w:sz="0" w:space="0" w:color="auto"/>
            <w:right w:val="none" w:sz="0" w:space="0" w:color="auto"/>
          </w:divBdr>
        </w:div>
        <w:div w:id="609824129">
          <w:marLeft w:val="0"/>
          <w:marRight w:val="0"/>
          <w:marTop w:val="0"/>
          <w:marBottom w:val="0"/>
          <w:divBdr>
            <w:top w:val="none" w:sz="0" w:space="0" w:color="auto"/>
            <w:left w:val="none" w:sz="0" w:space="0" w:color="auto"/>
            <w:bottom w:val="none" w:sz="0" w:space="0" w:color="auto"/>
            <w:right w:val="none" w:sz="0" w:space="0" w:color="auto"/>
          </w:divBdr>
        </w:div>
        <w:div w:id="616833517">
          <w:marLeft w:val="210"/>
          <w:marRight w:val="0"/>
          <w:marTop w:val="0"/>
          <w:marBottom w:val="0"/>
          <w:divBdr>
            <w:top w:val="none" w:sz="0" w:space="0" w:color="auto"/>
            <w:left w:val="none" w:sz="0" w:space="0" w:color="auto"/>
            <w:bottom w:val="none" w:sz="0" w:space="0" w:color="auto"/>
            <w:right w:val="none" w:sz="0" w:space="0" w:color="auto"/>
          </w:divBdr>
        </w:div>
        <w:div w:id="617176853">
          <w:marLeft w:val="420"/>
          <w:marRight w:val="0"/>
          <w:marTop w:val="0"/>
          <w:marBottom w:val="0"/>
          <w:divBdr>
            <w:top w:val="none" w:sz="0" w:space="0" w:color="auto"/>
            <w:left w:val="none" w:sz="0" w:space="0" w:color="auto"/>
            <w:bottom w:val="none" w:sz="0" w:space="0" w:color="auto"/>
            <w:right w:val="none" w:sz="0" w:space="0" w:color="auto"/>
          </w:divBdr>
        </w:div>
        <w:div w:id="637272245">
          <w:marLeft w:val="420"/>
          <w:marRight w:val="0"/>
          <w:marTop w:val="0"/>
          <w:marBottom w:val="0"/>
          <w:divBdr>
            <w:top w:val="none" w:sz="0" w:space="0" w:color="auto"/>
            <w:left w:val="none" w:sz="0" w:space="0" w:color="auto"/>
            <w:bottom w:val="none" w:sz="0" w:space="0" w:color="auto"/>
            <w:right w:val="none" w:sz="0" w:space="0" w:color="auto"/>
          </w:divBdr>
        </w:div>
        <w:div w:id="656886585">
          <w:marLeft w:val="0"/>
          <w:marRight w:val="0"/>
          <w:marTop w:val="0"/>
          <w:marBottom w:val="0"/>
          <w:divBdr>
            <w:top w:val="none" w:sz="0" w:space="0" w:color="auto"/>
            <w:left w:val="none" w:sz="0" w:space="0" w:color="auto"/>
            <w:bottom w:val="none" w:sz="0" w:space="0" w:color="auto"/>
            <w:right w:val="none" w:sz="0" w:space="0" w:color="auto"/>
          </w:divBdr>
        </w:div>
        <w:div w:id="657923970">
          <w:marLeft w:val="0"/>
          <w:marRight w:val="0"/>
          <w:marTop w:val="0"/>
          <w:marBottom w:val="0"/>
          <w:divBdr>
            <w:top w:val="none" w:sz="0" w:space="0" w:color="auto"/>
            <w:left w:val="none" w:sz="0" w:space="0" w:color="auto"/>
            <w:bottom w:val="none" w:sz="0" w:space="0" w:color="auto"/>
            <w:right w:val="none" w:sz="0" w:space="0" w:color="auto"/>
          </w:divBdr>
        </w:div>
        <w:div w:id="659820104">
          <w:marLeft w:val="420"/>
          <w:marRight w:val="0"/>
          <w:marTop w:val="0"/>
          <w:marBottom w:val="0"/>
          <w:divBdr>
            <w:top w:val="none" w:sz="0" w:space="0" w:color="auto"/>
            <w:left w:val="none" w:sz="0" w:space="0" w:color="auto"/>
            <w:bottom w:val="none" w:sz="0" w:space="0" w:color="auto"/>
            <w:right w:val="none" w:sz="0" w:space="0" w:color="auto"/>
          </w:divBdr>
        </w:div>
        <w:div w:id="660810522">
          <w:marLeft w:val="420"/>
          <w:marRight w:val="0"/>
          <w:marTop w:val="0"/>
          <w:marBottom w:val="0"/>
          <w:divBdr>
            <w:top w:val="none" w:sz="0" w:space="0" w:color="auto"/>
            <w:left w:val="none" w:sz="0" w:space="0" w:color="auto"/>
            <w:bottom w:val="none" w:sz="0" w:space="0" w:color="auto"/>
            <w:right w:val="none" w:sz="0" w:space="0" w:color="auto"/>
          </w:divBdr>
        </w:div>
        <w:div w:id="662512105">
          <w:marLeft w:val="420"/>
          <w:marRight w:val="0"/>
          <w:marTop w:val="0"/>
          <w:marBottom w:val="0"/>
          <w:divBdr>
            <w:top w:val="none" w:sz="0" w:space="0" w:color="auto"/>
            <w:left w:val="none" w:sz="0" w:space="0" w:color="auto"/>
            <w:bottom w:val="none" w:sz="0" w:space="0" w:color="auto"/>
            <w:right w:val="none" w:sz="0" w:space="0" w:color="auto"/>
          </w:divBdr>
        </w:div>
        <w:div w:id="664548636">
          <w:marLeft w:val="0"/>
          <w:marRight w:val="0"/>
          <w:marTop w:val="0"/>
          <w:marBottom w:val="0"/>
          <w:divBdr>
            <w:top w:val="none" w:sz="0" w:space="0" w:color="auto"/>
            <w:left w:val="none" w:sz="0" w:space="0" w:color="auto"/>
            <w:bottom w:val="none" w:sz="0" w:space="0" w:color="auto"/>
            <w:right w:val="none" w:sz="0" w:space="0" w:color="auto"/>
          </w:divBdr>
        </w:div>
        <w:div w:id="667560051">
          <w:marLeft w:val="420"/>
          <w:marRight w:val="0"/>
          <w:marTop w:val="0"/>
          <w:marBottom w:val="0"/>
          <w:divBdr>
            <w:top w:val="none" w:sz="0" w:space="0" w:color="auto"/>
            <w:left w:val="none" w:sz="0" w:space="0" w:color="auto"/>
            <w:bottom w:val="none" w:sz="0" w:space="0" w:color="auto"/>
            <w:right w:val="none" w:sz="0" w:space="0" w:color="auto"/>
          </w:divBdr>
        </w:div>
        <w:div w:id="676034930">
          <w:marLeft w:val="420"/>
          <w:marRight w:val="0"/>
          <w:marTop w:val="0"/>
          <w:marBottom w:val="0"/>
          <w:divBdr>
            <w:top w:val="none" w:sz="0" w:space="0" w:color="auto"/>
            <w:left w:val="none" w:sz="0" w:space="0" w:color="auto"/>
            <w:bottom w:val="none" w:sz="0" w:space="0" w:color="auto"/>
            <w:right w:val="none" w:sz="0" w:space="0" w:color="auto"/>
          </w:divBdr>
        </w:div>
        <w:div w:id="680283033">
          <w:marLeft w:val="630"/>
          <w:marRight w:val="0"/>
          <w:marTop w:val="0"/>
          <w:marBottom w:val="0"/>
          <w:divBdr>
            <w:top w:val="none" w:sz="0" w:space="0" w:color="auto"/>
            <w:left w:val="none" w:sz="0" w:space="0" w:color="auto"/>
            <w:bottom w:val="none" w:sz="0" w:space="0" w:color="auto"/>
            <w:right w:val="none" w:sz="0" w:space="0" w:color="auto"/>
          </w:divBdr>
        </w:div>
        <w:div w:id="689724156">
          <w:marLeft w:val="630"/>
          <w:marRight w:val="0"/>
          <w:marTop w:val="0"/>
          <w:marBottom w:val="0"/>
          <w:divBdr>
            <w:top w:val="none" w:sz="0" w:space="0" w:color="auto"/>
            <w:left w:val="none" w:sz="0" w:space="0" w:color="auto"/>
            <w:bottom w:val="none" w:sz="0" w:space="0" w:color="auto"/>
            <w:right w:val="none" w:sz="0" w:space="0" w:color="auto"/>
          </w:divBdr>
        </w:div>
        <w:div w:id="693263507">
          <w:marLeft w:val="210"/>
          <w:marRight w:val="0"/>
          <w:marTop w:val="0"/>
          <w:marBottom w:val="0"/>
          <w:divBdr>
            <w:top w:val="none" w:sz="0" w:space="0" w:color="auto"/>
            <w:left w:val="none" w:sz="0" w:space="0" w:color="auto"/>
            <w:bottom w:val="none" w:sz="0" w:space="0" w:color="auto"/>
            <w:right w:val="none" w:sz="0" w:space="0" w:color="auto"/>
          </w:divBdr>
        </w:div>
        <w:div w:id="695229054">
          <w:marLeft w:val="420"/>
          <w:marRight w:val="0"/>
          <w:marTop w:val="0"/>
          <w:marBottom w:val="0"/>
          <w:divBdr>
            <w:top w:val="none" w:sz="0" w:space="0" w:color="auto"/>
            <w:left w:val="none" w:sz="0" w:space="0" w:color="auto"/>
            <w:bottom w:val="none" w:sz="0" w:space="0" w:color="auto"/>
            <w:right w:val="none" w:sz="0" w:space="0" w:color="auto"/>
          </w:divBdr>
        </w:div>
        <w:div w:id="696779115">
          <w:marLeft w:val="420"/>
          <w:marRight w:val="0"/>
          <w:marTop w:val="0"/>
          <w:marBottom w:val="0"/>
          <w:divBdr>
            <w:top w:val="none" w:sz="0" w:space="0" w:color="auto"/>
            <w:left w:val="none" w:sz="0" w:space="0" w:color="auto"/>
            <w:bottom w:val="none" w:sz="0" w:space="0" w:color="auto"/>
            <w:right w:val="none" w:sz="0" w:space="0" w:color="auto"/>
          </w:divBdr>
        </w:div>
        <w:div w:id="699287017">
          <w:marLeft w:val="0"/>
          <w:marRight w:val="0"/>
          <w:marTop w:val="0"/>
          <w:marBottom w:val="0"/>
          <w:divBdr>
            <w:top w:val="none" w:sz="0" w:space="0" w:color="auto"/>
            <w:left w:val="none" w:sz="0" w:space="0" w:color="auto"/>
            <w:bottom w:val="none" w:sz="0" w:space="0" w:color="auto"/>
            <w:right w:val="none" w:sz="0" w:space="0" w:color="auto"/>
          </w:divBdr>
        </w:div>
        <w:div w:id="700059341">
          <w:marLeft w:val="0"/>
          <w:marRight w:val="0"/>
          <w:marTop w:val="0"/>
          <w:marBottom w:val="0"/>
          <w:divBdr>
            <w:top w:val="none" w:sz="0" w:space="0" w:color="auto"/>
            <w:left w:val="none" w:sz="0" w:space="0" w:color="auto"/>
            <w:bottom w:val="none" w:sz="0" w:space="0" w:color="auto"/>
            <w:right w:val="none" w:sz="0" w:space="0" w:color="auto"/>
          </w:divBdr>
        </w:div>
        <w:div w:id="701051956">
          <w:marLeft w:val="210"/>
          <w:marRight w:val="0"/>
          <w:marTop w:val="0"/>
          <w:marBottom w:val="0"/>
          <w:divBdr>
            <w:top w:val="none" w:sz="0" w:space="0" w:color="auto"/>
            <w:left w:val="none" w:sz="0" w:space="0" w:color="auto"/>
            <w:bottom w:val="none" w:sz="0" w:space="0" w:color="auto"/>
            <w:right w:val="none" w:sz="0" w:space="0" w:color="auto"/>
          </w:divBdr>
        </w:div>
        <w:div w:id="701395981">
          <w:marLeft w:val="420"/>
          <w:marRight w:val="0"/>
          <w:marTop w:val="0"/>
          <w:marBottom w:val="0"/>
          <w:divBdr>
            <w:top w:val="none" w:sz="0" w:space="0" w:color="auto"/>
            <w:left w:val="none" w:sz="0" w:space="0" w:color="auto"/>
            <w:bottom w:val="none" w:sz="0" w:space="0" w:color="auto"/>
            <w:right w:val="none" w:sz="0" w:space="0" w:color="auto"/>
          </w:divBdr>
        </w:div>
        <w:div w:id="701898730">
          <w:marLeft w:val="0"/>
          <w:marRight w:val="0"/>
          <w:marTop w:val="0"/>
          <w:marBottom w:val="0"/>
          <w:divBdr>
            <w:top w:val="none" w:sz="0" w:space="0" w:color="auto"/>
            <w:left w:val="none" w:sz="0" w:space="0" w:color="auto"/>
            <w:bottom w:val="none" w:sz="0" w:space="0" w:color="auto"/>
            <w:right w:val="none" w:sz="0" w:space="0" w:color="auto"/>
          </w:divBdr>
        </w:div>
        <w:div w:id="702901932">
          <w:marLeft w:val="420"/>
          <w:marRight w:val="0"/>
          <w:marTop w:val="0"/>
          <w:marBottom w:val="0"/>
          <w:divBdr>
            <w:top w:val="none" w:sz="0" w:space="0" w:color="auto"/>
            <w:left w:val="none" w:sz="0" w:space="0" w:color="auto"/>
            <w:bottom w:val="none" w:sz="0" w:space="0" w:color="auto"/>
            <w:right w:val="none" w:sz="0" w:space="0" w:color="auto"/>
          </w:divBdr>
        </w:div>
        <w:div w:id="705562269">
          <w:marLeft w:val="420"/>
          <w:marRight w:val="0"/>
          <w:marTop w:val="0"/>
          <w:marBottom w:val="0"/>
          <w:divBdr>
            <w:top w:val="none" w:sz="0" w:space="0" w:color="auto"/>
            <w:left w:val="none" w:sz="0" w:space="0" w:color="auto"/>
            <w:bottom w:val="none" w:sz="0" w:space="0" w:color="auto"/>
            <w:right w:val="none" w:sz="0" w:space="0" w:color="auto"/>
          </w:divBdr>
        </w:div>
        <w:div w:id="710688591">
          <w:marLeft w:val="0"/>
          <w:marRight w:val="0"/>
          <w:marTop w:val="0"/>
          <w:marBottom w:val="0"/>
          <w:divBdr>
            <w:top w:val="none" w:sz="0" w:space="0" w:color="auto"/>
            <w:left w:val="none" w:sz="0" w:space="0" w:color="auto"/>
            <w:bottom w:val="none" w:sz="0" w:space="0" w:color="auto"/>
            <w:right w:val="none" w:sz="0" w:space="0" w:color="auto"/>
          </w:divBdr>
        </w:div>
        <w:div w:id="711003771">
          <w:marLeft w:val="0"/>
          <w:marRight w:val="0"/>
          <w:marTop w:val="0"/>
          <w:marBottom w:val="0"/>
          <w:divBdr>
            <w:top w:val="none" w:sz="0" w:space="0" w:color="auto"/>
            <w:left w:val="none" w:sz="0" w:space="0" w:color="auto"/>
            <w:bottom w:val="none" w:sz="0" w:space="0" w:color="auto"/>
            <w:right w:val="none" w:sz="0" w:space="0" w:color="auto"/>
          </w:divBdr>
        </w:div>
        <w:div w:id="711925456">
          <w:marLeft w:val="0"/>
          <w:marRight w:val="0"/>
          <w:marTop w:val="0"/>
          <w:marBottom w:val="0"/>
          <w:divBdr>
            <w:top w:val="none" w:sz="0" w:space="0" w:color="auto"/>
            <w:left w:val="none" w:sz="0" w:space="0" w:color="auto"/>
            <w:bottom w:val="none" w:sz="0" w:space="0" w:color="auto"/>
            <w:right w:val="none" w:sz="0" w:space="0" w:color="auto"/>
          </w:divBdr>
        </w:div>
        <w:div w:id="714817389">
          <w:marLeft w:val="210"/>
          <w:marRight w:val="0"/>
          <w:marTop w:val="0"/>
          <w:marBottom w:val="0"/>
          <w:divBdr>
            <w:top w:val="none" w:sz="0" w:space="0" w:color="auto"/>
            <w:left w:val="none" w:sz="0" w:space="0" w:color="auto"/>
            <w:bottom w:val="none" w:sz="0" w:space="0" w:color="auto"/>
            <w:right w:val="none" w:sz="0" w:space="0" w:color="auto"/>
          </w:divBdr>
        </w:div>
        <w:div w:id="720399552">
          <w:marLeft w:val="420"/>
          <w:marRight w:val="0"/>
          <w:marTop w:val="0"/>
          <w:marBottom w:val="0"/>
          <w:divBdr>
            <w:top w:val="none" w:sz="0" w:space="0" w:color="auto"/>
            <w:left w:val="none" w:sz="0" w:space="0" w:color="auto"/>
            <w:bottom w:val="none" w:sz="0" w:space="0" w:color="auto"/>
            <w:right w:val="none" w:sz="0" w:space="0" w:color="auto"/>
          </w:divBdr>
        </w:div>
        <w:div w:id="722217492">
          <w:marLeft w:val="210"/>
          <w:marRight w:val="0"/>
          <w:marTop w:val="0"/>
          <w:marBottom w:val="0"/>
          <w:divBdr>
            <w:top w:val="none" w:sz="0" w:space="0" w:color="auto"/>
            <w:left w:val="none" w:sz="0" w:space="0" w:color="auto"/>
            <w:bottom w:val="none" w:sz="0" w:space="0" w:color="auto"/>
            <w:right w:val="none" w:sz="0" w:space="0" w:color="auto"/>
          </w:divBdr>
        </w:div>
        <w:div w:id="723023901">
          <w:marLeft w:val="420"/>
          <w:marRight w:val="0"/>
          <w:marTop w:val="0"/>
          <w:marBottom w:val="0"/>
          <w:divBdr>
            <w:top w:val="none" w:sz="0" w:space="0" w:color="auto"/>
            <w:left w:val="none" w:sz="0" w:space="0" w:color="auto"/>
            <w:bottom w:val="none" w:sz="0" w:space="0" w:color="auto"/>
            <w:right w:val="none" w:sz="0" w:space="0" w:color="auto"/>
          </w:divBdr>
        </w:div>
        <w:div w:id="723914627">
          <w:marLeft w:val="420"/>
          <w:marRight w:val="0"/>
          <w:marTop w:val="0"/>
          <w:marBottom w:val="0"/>
          <w:divBdr>
            <w:top w:val="none" w:sz="0" w:space="0" w:color="auto"/>
            <w:left w:val="none" w:sz="0" w:space="0" w:color="auto"/>
            <w:bottom w:val="none" w:sz="0" w:space="0" w:color="auto"/>
            <w:right w:val="none" w:sz="0" w:space="0" w:color="auto"/>
          </w:divBdr>
        </w:div>
        <w:div w:id="723985437">
          <w:marLeft w:val="420"/>
          <w:marRight w:val="0"/>
          <w:marTop w:val="0"/>
          <w:marBottom w:val="0"/>
          <w:divBdr>
            <w:top w:val="none" w:sz="0" w:space="0" w:color="auto"/>
            <w:left w:val="none" w:sz="0" w:space="0" w:color="auto"/>
            <w:bottom w:val="none" w:sz="0" w:space="0" w:color="auto"/>
            <w:right w:val="none" w:sz="0" w:space="0" w:color="auto"/>
          </w:divBdr>
        </w:div>
        <w:div w:id="725488319">
          <w:marLeft w:val="420"/>
          <w:marRight w:val="0"/>
          <w:marTop w:val="0"/>
          <w:marBottom w:val="0"/>
          <w:divBdr>
            <w:top w:val="none" w:sz="0" w:space="0" w:color="auto"/>
            <w:left w:val="none" w:sz="0" w:space="0" w:color="auto"/>
            <w:bottom w:val="none" w:sz="0" w:space="0" w:color="auto"/>
            <w:right w:val="none" w:sz="0" w:space="0" w:color="auto"/>
          </w:divBdr>
        </w:div>
        <w:div w:id="726415503">
          <w:marLeft w:val="420"/>
          <w:marRight w:val="0"/>
          <w:marTop w:val="0"/>
          <w:marBottom w:val="0"/>
          <w:divBdr>
            <w:top w:val="none" w:sz="0" w:space="0" w:color="auto"/>
            <w:left w:val="none" w:sz="0" w:space="0" w:color="auto"/>
            <w:bottom w:val="none" w:sz="0" w:space="0" w:color="auto"/>
            <w:right w:val="none" w:sz="0" w:space="0" w:color="auto"/>
          </w:divBdr>
        </w:div>
        <w:div w:id="728067812">
          <w:marLeft w:val="0"/>
          <w:marRight w:val="0"/>
          <w:marTop w:val="0"/>
          <w:marBottom w:val="0"/>
          <w:divBdr>
            <w:top w:val="none" w:sz="0" w:space="0" w:color="auto"/>
            <w:left w:val="none" w:sz="0" w:space="0" w:color="auto"/>
            <w:bottom w:val="none" w:sz="0" w:space="0" w:color="auto"/>
            <w:right w:val="none" w:sz="0" w:space="0" w:color="auto"/>
          </w:divBdr>
        </w:div>
        <w:div w:id="733309737">
          <w:marLeft w:val="420"/>
          <w:marRight w:val="0"/>
          <w:marTop w:val="0"/>
          <w:marBottom w:val="0"/>
          <w:divBdr>
            <w:top w:val="none" w:sz="0" w:space="0" w:color="auto"/>
            <w:left w:val="none" w:sz="0" w:space="0" w:color="auto"/>
            <w:bottom w:val="none" w:sz="0" w:space="0" w:color="auto"/>
            <w:right w:val="none" w:sz="0" w:space="0" w:color="auto"/>
          </w:divBdr>
        </w:div>
        <w:div w:id="736366522">
          <w:marLeft w:val="420"/>
          <w:marRight w:val="0"/>
          <w:marTop w:val="0"/>
          <w:marBottom w:val="0"/>
          <w:divBdr>
            <w:top w:val="none" w:sz="0" w:space="0" w:color="auto"/>
            <w:left w:val="none" w:sz="0" w:space="0" w:color="auto"/>
            <w:bottom w:val="none" w:sz="0" w:space="0" w:color="auto"/>
            <w:right w:val="none" w:sz="0" w:space="0" w:color="auto"/>
          </w:divBdr>
        </w:div>
        <w:div w:id="738089075">
          <w:marLeft w:val="0"/>
          <w:marRight w:val="0"/>
          <w:marTop w:val="0"/>
          <w:marBottom w:val="0"/>
          <w:divBdr>
            <w:top w:val="none" w:sz="0" w:space="0" w:color="auto"/>
            <w:left w:val="none" w:sz="0" w:space="0" w:color="auto"/>
            <w:bottom w:val="none" w:sz="0" w:space="0" w:color="auto"/>
            <w:right w:val="none" w:sz="0" w:space="0" w:color="auto"/>
          </w:divBdr>
        </w:div>
        <w:div w:id="739525256">
          <w:marLeft w:val="0"/>
          <w:marRight w:val="0"/>
          <w:marTop w:val="0"/>
          <w:marBottom w:val="0"/>
          <w:divBdr>
            <w:top w:val="none" w:sz="0" w:space="0" w:color="auto"/>
            <w:left w:val="none" w:sz="0" w:space="0" w:color="auto"/>
            <w:bottom w:val="none" w:sz="0" w:space="0" w:color="auto"/>
            <w:right w:val="none" w:sz="0" w:space="0" w:color="auto"/>
          </w:divBdr>
        </w:div>
        <w:div w:id="740253296">
          <w:marLeft w:val="420"/>
          <w:marRight w:val="0"/>
          <w:marTop w:val="0"/>
          <w:marBottom w:val="0"/>
          <w:divBdr>
            <w:top w:val="none" w:sz="0" w:space="0" w:color="auto"/>
            <w:left w:val="none" w:sz="0" w:space="0" w:color="auto"/>
            <w:bottom w:val="none" w:sz="0" w:space="0" w:color="auto"/>
            <w:right w:val="none" w:sz="0" w:space="0" w:color="auto"/>
          </w:divBdr>
        </w:div>
        <w:div w:id="740371510">
          <w:marLeft w:val="420"/>
          <w:marRight w:val="0"/>
          <w:marTop w:val="0"/>
          <w:marBottom w:val="0"/>
          <w:divBdr>
            <w:top w:val="none" w:sz="0" w:space="0" w:color="auto"/>
            <w:left w:val="none" w:sz="0" w:space="0" w:color="auto"/>
            <w:bottom w:val="none" w:sz="0" w:space="0" w:color="auto"/>
            <w:right w:val="none" w:sz="0" w:space="0" w:color="auto"/>
          </w:divBdr>
        </w:div>
        <w:div w:id="757405754">
          <w:marLeft w:val="420"/>
          <w:marRight w:val="0"/>
          <w:marTop w:val="0"/>
          <w:marBottom w:val="0"/>
          <w:divBdr>
            <w:top w:val="none" w:sz="0" w:space="0" w:color="auto"/>
            <w:left w:val="none" w:sz="0" w:space="0" w:color="auto"/>
            <w:bottom w:val="none" w:sz="0" w:space="0" w:color="auto"/>
            <w:right w:val="none" w:sz="0" w:space="0" w:color="auto"/>
          </w:divBdr>
        </w:div>
        <w:div w:id="762186058">
          <w:marLeft w:val="420"/>
          <w:marRight w:val="0"/>
          <w:marTop w:val="0"/>
          <w:marBottom w:val="0"/>
          <w:divBdr>
            <w:top w:val="none" w:sz="0" w:space="0" w:color="auto"/>
            <w:left w:val="none" w:sz="0" w:space="0" w:color="auto"/>
            <w:bottom w:val="none" w:sz="0" w:space="0" w:color="auto"/>
            <w:right w:val="none" w:sz="0" w:space="0" w:color="auto"/>
          </w:divBdr>
        </w:div>
        <w:div w:id="765230443">
          <w:marLeft w:val="420"/>
          <w:marRight w:val="0"/>
          <w:marTop w:val="0"/>
          <w:marBottom w:val="0"/>
          <w:divBdr>
            <w:top w:val="none" w:sz="0" w:space="0" w:color="auto"/>
            <w:left w:val="none" w:sz="0" w:space="0" w:color="auto"/>
            <w:bottom w:val="none" w:sz="0" w:space="0" w:color="auto"/>
            <w:right w:val="none" w:sz="0" w:space="0" w:color="auto"/>
          </w:divBdr>
        </w:div>
        <w:div w:id="766459370">
          <w:marLeft w:val="420"/>
          <w:marRight w:val="0"/>
          <w:marTop w:val="0"/>
          <w:marBottom w:val="0"/>
          <w:divBdr>
            <w:top w:val="none" w:sz="0" w:space="0" w:color="auto"/>
            <w:left w:val="none" w:sz="0" w:space="0" w:color="auto"/>
            <w:bottom w:val="none" w:sz="0" w:space="0" w:color="auto"/>
            <w:right w:val="none" w:sz="0" w:space="0" w:color="auto"/>
          </w:divBdr>
        </w:div>
        <w:div w:id="775632958">
          <w:marLeft w:val="420"/>
          <w:marRight w:val="0"/>
          <w:marTop w:val="0"/>
          <w:marBottom w:val="0"/>
          <w:divBdr>
            <w:top w:val="none" w:sz="0" w:space="0" w:color="auto"/>
            <w:left w:val="none" w:sz="0" w:space="0" w:color="auto"/>
            <w:bottom w:val="none" w:sz="0" w:space="0" w:color="auto"/>
            <w:right w:val="none" w:sz="0" w:space="0" w:color="auto"/>
          </w:divBdr>
        </w:div>
        <w:div w:id="778139367">
          <w:marLeft w:val="0"/>
          <w:marRight w:val="0"/>
          <w:marTop w:val="0"/>
          <w:marBottom w:val="0"/>
          <w:divBdr>
            <w:top w:val="none" w:sz="0" w:space="0" w:color="auto"/>
            <w:left w:val="none" w:sz="0" w:space="0" w:color="auto"/>
            <w:bottom w:val="none" w:sz="0" w:space="0" w:color="auto"/>
            <w:right w:val="none" w:sz="0" w:space="0" w:color="auto"/>
          </w:divBdr>
        </w:div>
        <w:div w:id="783113514">
          <w:marLeft w:val="0"/>
          <w:marRight w:val="0"/>
          <w:marTop w:val="0"/>
          <w:marBottom w:val="0"/>
          <w:divBdr>
            <w:top w:val="none" w:sz="0" w:space="0" w:color="auto"/>
            <w:left w:val="none" w:sz="0" w:space="0" w:color="auto"/>
            <w:bottom w:val="none" w:sz="0" w:space="0" w:color="auto"/>
            <w:right w:val="none" w:sz="0" w:space="0" w:color="auto"/>
          </w:divBdr>
        </w:div>
        <w:div w:id="787048610">
          <w:marLeft w:val="0"/>
          <w:marRight w:val="0"/>
          <w:marTop w:val="0"/>
          <w:marBottom w:val="0"/>
          <w:divBdr>
            <w:top w:val="none" w:sz="0" w:space="0" w:color="auto"/>
            <w:left w:val="none" w:sz="0" w:space="0" w:color="auto"/>
            <w:bottom w:val="none" w:sz="0" w:space="0" w:color="auto"/>
            <w:right w:val="none" w:sz="0" w:space="0" w:color="auto"/>
          </w:divBdr>
        </w:div>
        <w:div w:id="791557511">
          <w:marLeft w:val="420"/>
          <w:marRight w:val="0"/>
          <w:marTop w:val="0"/>
          <w:marBottom w:val="0"/>
          <w:divBdr>
            <w:top w:val="none" w:sz="0" w:space="0" w:color="auto"/>
            <w:left w:val="none" w:sz="0" w:space="0" w:color="auto"/>
            <w:bottom w:val="none" w:sz="0" w:space="0" w:color="auto"/>
            <w:right w:val="none" w:sz="0" w:space="0" w:color="auto"/>
          </w:divBdr>
        </w:div>
        <w:div w:id="791746941">
          <w:marLeft w:val="0"/>
          <w:marRight w:val="0"/>
          <w:marTop w:val="0"/>
          <w:marBottom w:val="0"/>
          <w:divBdr>
            <w:top w:val="none" w:sz="0" w:space="0" w:color="auto"/>
            <w:left w:val="none" w:sz="0" w:space="0" w:color="auto"/>
            <w:bottom w:val="none" w:sz="0" w:space="0" w:color="auto"/>
            <w:right w:val="none" w:sz="0" w:space="0" w:color="auto"/>
          </w:divBdr>
        </w:div>
        <w:div w:id="795104252">
          <w:marLeft w:val="0"/>
          <w:marRight w:val="0"/>
          <w:marTop w:val="0"/>
          <w:marBottom w:val="0"/>
          <w:divBdr>
            <w:top w:val="none" w:sz="0" w:space="0" w:color="auto"/>
            <w:left w:val="none" w:sz="0" w:space="0" w:color="auto"/>
            <w:bottom w:val="none" w:sz="0" w:space="0" w:color="auto"/>
            <w:right w:val="none" w:sz="0" w:space="0" w:color="auto"/>
          </w:divBdr>
        </w:div>
        <w:div w:id="796873006">
          <w:marLeft w:val="420"/>
          <w:marRight w:val="0"/>
          <w:marTop w:val="0"/>
          <w:marBottom w:val="0"/>
          <w:divBdr>
            <w:top w:val="none" w:sz="0" w:space="0" w:color="auto"/>
            <w:left w:val="none" w:sz="0" w:space="0" w:color="auto"/>
            <w:bottom w:val="none" w:sz="0" w:space="0" w:color="auto"/>
            <w:right w:val="none" w:sz="0" w:space="0" w:color="auto"/>
          </w:divBdr>
        </w:div>
        <w:div w:id="808937098">
          <w:marLeft w:val="420"/>
          <w:marRight w:val="0"/>
          <w:marTop w:val="0"/>
          <w:marBottom w:val="0"/>
          <w:divBdr>
            <w:top w:val="none" w:sz="0" w:space="0" w:color="auto"/>
            <w:left w:val="none" w:sz="0" w:space="0" w:color="auto"/>
            <w:bottom w:val="none" w:sz="0" w:space="0" w:color="auto"/>
            <w:right w:val="none" w:sz="0" w:space="0" w:color="auto"/>
          </w:divBdr>
        </w:div>
        <w:div w:id="811798741">
          <w:marLeft w:val="0"/>
          <w:marRight w:val="0"/>
          <w:marTop w:val="0"/>
          <w:marBottom w:val="0"/>
          <w:divBdr>
            <w:top w:val="none" w:sz="0" w:space="0" w:color="auto"/>
            <w:left w:val="none" w:sz="0" w:space="0" w:color="auto"/>
            <w:bottom w:val="none" w:sz="0" w:space="0" w:color="auto"/>
            <w:right w:val="none" w:sz="0" w:space="0" w:color="auto"/>
          </w:divBdr>
        </w:div>
        <w:div w:id="812403988">
          <w:marLeft w:val="420"/>
          <w:marRight w:val="0"/>
          <w:marTop w:val="0"/>
          <w:marBottom w:val="0"/>
          <w:divBdr>
            <w:top w:val="none" w:sz="0" w:space="0" w:color="auto"/>
            <w:left w:val="none" w:sz="0" w:space="0" w:color="auto"/>
            <w:bottom w:val="none" w:sz="0" w:space="0" w:color="auto"/>
            <w:right w:val="none" w:sz="0" w:space="0" w:color="auto"/>
          </w:divBdr>
        </w:div>
        <w:div w:id="812986883">
          <w:marLeft w:val="630"/>
          <w:marRight w:val="0"/>
          <w:marTop w:val="0"/>
          <w:marBottom w:val="0"/>
          <w:divBdr>
            <w:top w:val="none" w:sz="0" w:space="0" w:color="auto"/>
            <w:left w:val="none" w:sz="0" w:space="0" w:color="auto"/>
            <w:bottom w:val="none" w:sz="0" w:space="0" w:color="auto"/>
            <w:right w:val="none" w:sz="0" w:space="0" w:color="auto"/>
          </w:divBdr>
        </w:div>
        <w:div w:id="813252110">
          <w:marLeft w:val="0"/>
          <w:marRight w:val="0"/>
          <w:marTop w:val="0"/>
          <w:marBottom w:val="0"/>
          <w:divBdr>
            <w:top w:val="none" w:sz="0" w:space="0" w:color="auto"/>
            <w:left w:val="none" w:sz="0" w:space="0" w:color="auto"/>
            <w:bottom w:val="none" w:sz="0" w:space="0" w:color="auto"/>
            <w:right w:val="none" w:sz="0" w:space="0" w:color="auto"/>
          </w:divBdr>
        </w:div>
        <w:div w:id="821309260">
          <w:marLeft w:val="420"/>
          <w:marRight w:val="0"/>
          <w:marTop w:val="0"/>
          <w:marBottom w:val="0"/>
          <w:divBdr>
            <w:top w:val="none" w:sz="0" w:space="0" w:color="auto"/>
            <w:left w:val="none" w:sz="0" w:space="0" w:color="auto"/>
            <w:bottom w:val="none" w:sz="0" w:space="0" w:color="auto"/>
            <w:right w:val="none" w:sz="0" w:space="0" w:color="auto"/>
          </w:divBdr>
        </w:div>
        <w:div w:id="824273220">
          <w:marLeft w:val="420"/>
          <w:marRight w:val="0"/>
          <w:marTop w:val="0"/>
          <w:marBottom w:val="0"/>
          <w:divBdr>
            <w:top w:val="none" w:sz="0" w:space="0" w:color="auto"/>
            <w:left w:val="none" w:sz="0" w:space="0" w:color="auto"/>
            <w:bottom w:val="none" w:sz="0" w:space="0" w:color="auto"/>
            <w:right w:val="none" w:sz="0" w:space="0" w:color="auto"/>
          </w:divBdr>
        </w:div>
        <w:div w:id="835926638">
          <w:marLeft w:val="0"/>
          <w:marRight w:val="0"/>
          <w:marTop w:val="0"/>
          <w:marBottom w:val="0"/>
          <w:divBdr>
            <w:top w:val="none" w:sz="0" w:space="0" w:color="auto"/>
            <w:left w:val="none" w:sz="0" w:space="0" w:color="auto"/>
            <w:bottom w:val="none" w:sz="0" w:space="0" w:color="auto"/>
            <w:right w:val="none" w:sz="0" w:space="0" w:color="auto"/>
          </w:divBdr>
        </w:div>
        <w:div w:id="836531717">
          <w:marLeft w:val="210"/>
          <w:marRight w:val="0"/>
          <w:marTop w:val="0"/>
          <w:marBottom w:val="0"/>
          <w:divBdr>
            <w:top w:val="none" w:sz="0" w:space="0" w:color="auto"/>
            <w:left w:val="none" w:sz="0" w:space="0" w:color="auto"/>
            <w:bottom w:val="none" w:sz="0" w:space="0" w:color="auto"/>
            <w:right w:val="none" w:sz="0" w:space="0" w:color="auto"/>
          </w:divBdr>
        </w:div>
        <w:div w:id="848181864">
          <w:marLeft w:val="420"/>
          <w:marRight w:val="0"/>
          <w:marTop w:val="0"/>
          <w:marBottom w:val="0"/>
          <w:divBdr>
            <w:top w:val="none" w:sz="0" w:space="0" w:color="auto"/>
            <w:left w:val="none" w:sz="0" w:space="0" w:color="auto"/>
            <w:bottom w:val="none" w:sz="0" w:space="0" w:color="auto"/>
            <w:right w:val="none" w:sz="0" w:space="0" w:color="auto"/>
          </w:divBdr>
        </w:div>
        <w:div w:id="849221288">
          <w:marLeft w:val="630"/>
          <w:marRight w:val="0"/>
          <w:marTop w:val="0"/>
          <w:marBottom w:val="0"/>
          <w:divBdr>
            <w:top w:val="none" w:sz="0" w:space="0" w:color="auto"/>
            <w:left w:val="none" w:sz="0" w:space="0" w:color="auto"/>
            <w:bottom w:val="none" w:sz="0" w:space="0" w:color="auto"/>
            <w:right w:val="none" w:sz="0" w:space="0" w:color="auto"/>
          </w:divBdr>
        </w:div>
        <w:div w:id="852765750">
          <w:marLeft w:val="420"/>
          <w:marRight w:val="0"/>
          <w:marTop w:val="0"/>
          <w:marBottom w:val="0"/>
          <w:divBdr>
            <w:top w:val="none" w:sz="0" w:space="0" w:color="auto"/>
            <w:left w:val="none" w:sz="0" w:space="0" w:color="auto"/>
            <w:bottom w:val="none" w:sz="0" w:space="0" w:color="auto"/>
            <w:right w:val="none" w:sz="0" w:space="0" w:color="auto"/>
          </w:divBdr>
        </w:div>
        <w:div w:id="853154608">
          <w:marLeft w:val="420"/>
          <w:marRight w:val="0"/>
          <w:marTop w:val="0"/>
          <w:marBottom w:val="0"/>
          <w:divBdr>
            <w:top w:val="none" w:sz="0" w:space="0" w:color="auto"/>
            <w:left w:val="none" w:sz="0" w:space="0" w:color="auto"/>
            <w:bottom w:val="none" w:sz="0" w:space="0" w:color="auto"/>
            <w:right w:val="none" w:sz="0" w:space="0" w:color="auto"/>
          </w:divBdr>
        </w:div>
        <w:div w:id="853421974">
          <w:marLeft w:val="0"/>
          <w:marRight w:val="0"/>
          <w:marTop w:val="0"/>
          <w:marBottom w:val="0"/>
          <w:divBdr>
            <w:top w:val="none" w:sz="0" w:space="0" w:color="auto"/>
            <w:left w:val="none" w:sz="0" w:space="0" w:color="auto"/>
            <w:bottom w:val="none" w:sz="0" w:space="0" w:color="auto"/>
            <w:right w:val="none" w:sz="0" w:space="0" w:color="auto"/>
          </w:divBdr>
        </w:div>
        <w:div w:id="863709324">
          <w:marLeft w:val="420"/>
          <w:marRight w:val="0"/>
          <w:marTop w:val="0"/>
          <w:marBottom w:val="0"/>
          <w:divBdr>
            <w:top w:val="none" w:sz="0" w:space="0" w:color="auto"/>
            <w:left w:val="none" w:sz="0" w:space="0" w:color="auto"/>
            <w:bottom w:val="none" w:sz="0" w:space="0" w:color="auto"/>
            <w:right w:val="none" w:sz="0" w:space="0" w:color="auto"/>
          </w:divBdr>
        </w:div>
        <w:div w:id="864052436">
          <w:marLeft w:val="420"/>
          <w:marRight w:val="0"/>
          <w:marTop w:val="0"/>
          <w:marBottom w:val="0"/>
          <w:divBdr>
            <w:top w:val="none" w:sz="0" w:space="0" w:color="auto"/>
            <w:left w:val="none" w:sz="0" w:space="0" w:color="auto"/>
            <w:bottom w:val="none" w:sz="0" w:space="0" w:color="auto"/>
            <w:right w:val="none" w:sz="0" w:space="0" w:color="auto"/>
          </w:divBdr>
        </w:div>
        <w:div w:id="871304111">
          <w:marLeft w:val="0"/>
          <w:marRight w:val="0"/>
          <w:marTop w:val="0"/>
          <w:marBottom w:val="0"/>
          <w:divBdr>
            <w:top w:val="none" w:sz="0" w:space="0" w:color="auto"/>
            <w:left w:val="none" w:sz="0" w:space="0" w:color="auto"/>
            <w:bottom w:val="none" w:sz="0" w:space="0" w:color="auto"/>
            <w:right w:val="none" w:sz="0" w:space="0" w:color="auto"/>
          </w:divBdr>
        </w:div>
        <w:div w:id="884488404">
          <w:marLeft w:val="420"/>
          <w:marRight w:val="0"/>
          <w:marTop w:val="0"/>
          <w:marBottom w:val="0"/>
          <w:divBdr>
            <w:top w:val="none" w:sz="0" w:space="0" w:color="auto"/>
            <w:left w:val="none" w:sz="0" w:space="0" w:color="auto"/>
            <w:bottom w:val="none" w:sz="0" w:space="0" w:color="auto"/>
            <w:right w:val="none" w:sz="0" w:space="0" w:color="auto"/>
          </w:divBdr>
        </w:div>
        <w:div w:id="889266212">
          <w:marLeft w:val="420"/>
          <w:marRight w:val="0"/>
          <w:marTop w:val="0"/>
          <w:marBottom w:val="0"/>
          <w:divBdr>
            <w:top w:val="none" w:sz="0" w:space="0" w:color="auto"/>
            <w:left w:val="none" w:sz="0" w:space="0" w:color="auto"/>
            <w:bottom w:val="none" w:sz="0" w:space="0" w:color="auto"/>
            <w:right w:val="none" w:sz="0" w:space="0" w:color="auto"/>
          </w:divBdr>
        </w:div>
        <w:div w:id="890843223">
          <w:marLeft w:val="420"/>
          <w:marRight w:val="0"/>
          <w:marTop w:val="0"/>
          <w:marBottom w:val="0"/>
          <w:divBdr>
            <w:top w:val="none" w:sz="0" w:space="0" w:color="auto"/>
            <w:left w:val="none" w:sz="0" w:space="0" w:color="auto"/>
            <w:bottom w:val="none" w:sz="0" w:space="0" w:color="auto"/>
            <w:right w:val="none" w:sz="0" w:space="0" w:color="auto"/>
          </w:divBdr>
        </w:div>
        <w:div w:id="890963915">
          <w:marLeft w:val="420"/>
          <w:marRight w:val="0"/>
          <w:marTop w:val="0"/>
          <w:marBottom w:val="0"/>
          <w:divBdr>
            <w:top w:val="none" w:sz="0" w:space="0" w:color="auto"/>
            <w:left w:val="none" w:sz="0" w:space="0" w:color="auto"/>
            <w:bottom w:val="none" w:sz="0" w:space="0" w:color="auto"/>
            <w:right w:val="none" w:sz="0" w:space="0" w:color="auto"/>
          </w:divBdr>
        </w:div>
        <w:div w:id="895431001">
          <w:marLeft w:val="420"/>
          <w:marRight w:val="0"/>
          <w:marTop w:val="0"/>
          <w:marBottom w:val="0"/>
          <w:divBdr>
            <w:top w:val="none" w:sz="0" w:space="0" w:color="auto"/>
            <w:left w:val="none" w:sz="0" w:space="0" w:color="auto"/>
            <w:bottom w:val="none" w:sz="0" w:space="0" w:color="auto"/>
            <w:right w:val="none" w:sz="0" w:space="0" w:color="auto"/>
          </w:divBdr>
        </w:div>
        <w:div w:id="917980793">
          <w:marLeft w:val="210"/>
          <w:marRight w:val="0"/>
          <w:marTop w:val="0"/>
          <w:marBottom w:val="0"/>
          <w:divBdr>
            <w:top w:val="none" w:sz="0" w:space="0" w:color="auto"/>
            <w:left w:val="none" w:sz="0" w:space="0" w:color="auto"/>
            <w:bottom w:val="none" w:sz="0" w:space="0" w:color="auto"/>
            <w:right w:val="none" w:sz="0" w:space="0" w:color="auto"/>
          </w:divBdr>
        </w:div>
        <w:div w:id="924605570">
          <w:marLeft w:val="420"/>
          <w:marRight w:val="0"/>
          <w:marTop w:val="0"/>
          <w:marBottom w:val="0"/>
          <w:divBdr>
            <w:top w:val="none" w:sz="0" w:space="0" w:color="auto"/>
            <w:left w:val="none" w:sz="0" w:space="0" w:color="auto"/>
            <w:bottom w:val="none" w:sz="0" w:space="0" w:color="auto"/>
            <w:right w:val="none" w:sz="0" w:space="0" w:color="auto"/>
          </w:divBdr>
        </w:div>
        <w:div w:id="928540145">
          <w:marLeft w:val="420"/>
          <w:marRight w:val="0"/>
          <w:marTop w:val="0"/>
          <w:marBottom w:val="0"/>
          <w:divBdr>
            <w:top w:val="none" w:sz="0" w:space="0" w:color="auto"/>
            <w:left w:val="none" w:sz="0" w:space="0" w:color="auto"/>
            <w:bottom w:val="none" w:sz="0" w:space="0" w:color="auto"/>
            <w:right w:val="none" w:sz="0" w:space="0" w:color="auto"/>
          </w:divBdr>
        </w:div>
        <w:div w:id="928931717">
          <w:marLeft w:val="0"/>
          <w:marRight w:val="0"/>
          <w:marTop w:val="0"/>
          <w:marBottom w:val="0"/>
          <w:divBdr>
            <w:top w:val="none" w:sz="0" w:space="0" w:color="auto"/>
            <w:left w:val="none" w:sz="0" w:space="0" w:color="auto"/>
            <w:bottom w:val="none" w:sz="0" w:space="0" w:color="auto"/>
            <w:right w:val="none" w:sz="0" w:space="0" w:color="auto"/>
          </w:divBdr>
        </w:div>
        <w:div w:id="929046530">
          <w:marLeft w:val="0"/>
          <w:marRight w:val="0"/>
          <w:marTop w:val="0"/>
          <w:marBottom w:val="0"/>
          <w:divBdr>
            <w:top w:val="none" w:sz="0" w:space="0" w:color="auto"/>
            <w:left w:val="none" w:sz="0" w:space="0" w:color="auto"/>
            <w:bottom w:val="none" w:sz="0" w:space="0" w:color="auto"/>
            <w:right w:val="none" w:sz="0" w:space="0" w:color="auto"/>
          </w:divBdr>
        </w:div>
        <w:div w:id="931163594">
          <w:marLeft w:val="0"/>
          <w:marRight w:val="0"/>
          <w:marTop w:val="0"/>
          <w:marBottom w:val="0"/>
          <w:divBdr>
            <w:top w:val="none" w:sz="0" w:space="0" w:color="auto"/>
            <w:left w:val="none" w:sz="0" w:space="0" w:color="auto"/>
            <w:bottom w:val="none" w:sz="0" w:space="0" w:color="auto"/>
            <w:right w:val="none" w:sz="0" w:space="0" w:color="auto"/>
          </w:divBdr>
        </w:div>
        <w:div w:id="937568131">
          <w:marLeft w:val="420"/>
          <w:marRight w:val="0"/>
          <w:marTop w:val="0"/>
          <w:marBottom w:val="0"/>
          <w:divBdr>
            <w:top w:val="none" w:sz="0" w:space="0" w:color="auto"/>
            <w:left w:val="none" w:sz="0" w:space="0" w:color="auto"/>
            <w:bottom w:val="none" w:sz="0" w:space="0" w:color="auto"/>
            <w:right w:val="none" w:sz="0" w:space="0" w:color="auto"/>
          </w:divBdr>
        </w:div>
        <w:div w:id="938566778">
          <w:marLeft w:val="630"/>
          <w:marRight w:val="0"/>
          <w:marTop w:val="0"/>
          <w:marBottom w:val="0"/>
          <w:divBdr>
            <w:top w:val="none" w:sz="0" w:space="0" w:color="auto"/>
            <w:left w:val="none" w:sz="0" w:space="0" w:color="auto"/>
            <w:bottom w:val="none" w:sz="0" w:space="0" w:color="auto"/>
            <w:right w:val="none" w:sz="0" w:space="0" w:color="auto"/>
          </w:divBdr>
        </w:div>
        <w:div w:id="941188787">
          <w:marLeft w:val="420"/>
          <w:marRight w:val="0"/>
          <w:marTop w:val="0"/>
          <w:marBottom w:val="0"/>
          <w:divBdr>
            <w:top w:val="none" w:sz="0" w:space="0" w:color="auto"/>
            <w:left w:val="none" w:sz="0" w:space="0" w:color="auto"/>
            <w:bottom w:val="none" w:sz="0" w:space="0" w:color="auto"/>
            <w:right w:val="none" w:sz="0" w:space="0" w:color="auto"/>
          </w:divBdr>
        </w:div>
        <w:div w:id="943807124">
          <w:marLeft w:val="420"/>
          <w:marRight w:val="0"/>
          <w:marTop w:val="0"/>
          <w:marBottom w:val="0"/>
          <w:divBdr>
            <w:top w:val="none" w:sz="0" w:space="0" w:color="auto"/>
            <w:left w:val="none" w:sz="0" w:space="0" w:color="auto"/>
            <w:bottom w:val="none" w:sz="0" w:space="0" w:color="auto"/>
            <w:right w:val="none" w:sz="0" w:space="0" w:color="auto"/>
          </w:divBdr>
        </w:div>
        <w:div w:id="957563263">
          <w:marLeft w:val="0"/>
          <w:marRight w:val="0"/>
          <w:marTop w:val="0"/>
          <w:marBottom w:val="0"/>
          <w:divBdr>
            <w:top w:val="none" w:sz="0" w:space="0" w:color="auto"/>
            <w:left w:val="none" w:sz="0" w:space="0" w:color="auto"/>
            <w:bottom w:val="none" w:sz="0" w:space="0" w:color="auto"/>
            <w:right w:val="none" w:sz="0" w:space="0" w:color="auto"/>
          </w:divBdr>
        </w:div>
        <w:div w:id="963392325">
          <w:marLeft w:val="210"/>
          <w:marRight w:val="0"/>
          <w:marTop w:val="0"/>
          <w:marBottom w:val="0"/>
          <w:divBdr>
            <w:top w:val="none" w:sz="0" w:space="0" w:color="auto"/>
            <w:left w:val="none" w:sz="0" w:space="0" w:color="auto"/>
            <w:bottom w:val="none" w:sz="0" w:space="0" w:color="auto"/>
            <w:right w:val="none" w:sz="0" w:space="0" w:color="auto"/>
          </w:divBdr>
        </w:div>
        <w:div w:id="964501760">
          <w:marLeft w:val="0"/>
          <w:marRight w:val="0"/>
          <w:marTop w:val="0"/>
          <w:marBottom w:val="0"/>
          <w:divBdr>
            <w:top w:val="none" w:sz="0" w:space="0" w:color="auto"/>
            <w:left w:val="none" w:sz="0" w:space="0" w:color="auto"/>
            <w:bottom w:val="none" w:sz="0" w:space="0" w:color="auto"/>
            <w:right w:val="none" w:sz="0" w:space="0" w:color="auto"/>
          </w:divBdr>
        </w:div>
        <w:div w:id="967204157">
          <w:marLeft w:val="420"/>
          <w:marRight w:val="0"/>
          <w:marTop w:val="0"/>
          <w:marBottom w:val="0"/>
          <w:divBdr>
            <w:top w:val="none" w:sz="0" w:space="0" w:color="auto"/>
            <w:left w:val="none" w:sz="0" w:space="0" w:color="auto"/>
            <w:bottom w:val="none" w:sz="0" w:space="0" w:color="auto"/>
            <w:right w:val="none" w:sz="0" w:space="0" w:color="auto"/>
          </w:divBdr>
        </w:div>
        <w:div w:id="970791155">
          <w:marLeft w:val="420"/>
          <w:marRight w:val="0"/>
          <w:marTop w:val="0"/>
          <w:marBottom w:val="0"/>
          <w:divBdr>
            <w:top w:val="none" w:sz="0" w:space="0" w:color="auto"/>
            <w:left w:val="none" w:sz="0" w:space="0" w:color="auto"/>
            <w:bottom w:val="none" w:sz="0" w:space="0" w:color="auto"/>
            <w:right w:val="none" w:sz="0" w:space="0" w:color="auto"/>
          </w:divBdr>
        </w:div>
        <w:div w:id="981152149">
          <w:marLeft w:val="630"/>
          <w:marRight w:val="0"/>
          <w:marTop w:val="0"/>
          <w:marBottom w:val="0"/>
          <w:divBdr>
            <w:top w:val="none" w:sz="0" w:space="0" w:color="auto"/>
            <w:left w:val="none" w:sz="0" w:space="0" w:color="auto"/>
            <w:bottom w:val="none" w:sz="0" w:space="0" w:color="auto"/>
            <w:right w:val="none" w:sz="0" w:space="0" w:color="auto"/>
          </w:divBdr>
        </w:div>
        <w:div w:id="985017026">
          <w:marLeft w:val="630"/>
          <w:marRight w:val="0"/>
          <w:marTop w:val="0"/>
          <w:marBottom w:val="0"/>
          <w:divBdr>
            <w:top w:val="none" w:sz="0" w:space="0" w:color="auto"/>
            <w:left w:val="none" w:sz="0" w:space="0" w:color="auto"/>
            <w:bottom w:val="none" w:sz="0" w:space="0" w:color="auto"/>
            <w:right w:val="none" w:sz="0" w:space="0" w:color="auto"/>
          </w:divBdr>
        </w:div>
        <w:div w:id="988940677">
          <w:marLeft w:val="0"/>
          <w:marRight w:val="0"/>
          <w:marTop w:val="0"/>
          <w:marBottom w:val="0"/>
          <w:divBdr>
            <w:top w:val="none" w:sz="0" w:space="0" w:color="auto"/>
            <w:left w:val="none" w:sz="0" w:space="0" w:color="auto"/>
            <w:bottom w:val="none" w:sz="0" w:space="0" w:color="auto"/>
            <w:right w:val="none" w:sz="0" w:space="0" w:color="auto"/>
          </w:divBdr>
        </w:div>
        <w:div w:id="990208626">
          <w:marLeft w:val="210"/>
          <w:marRight w:val="0"/>
          <w:marTop w:val="0"/>
          <w:marBottom w:val="0"/>
          <w:divBdr>
            <w:top w:val="none" w:sz="0" w:space="0" w:color="auto"/>
            <w:left w:val="none" w:sz="0" w:space="0" w:color="auto"/>
            <w:bottom w:val="none" w:sz="0" w:space="0" w:color="auto"/>
            <w:right w:val="none" w:sz="0" w:space="0" w:color="auto"/>
          </w:divBdr>
        </w:div>
        <w:div w:id="994577428">
          <w:marLeft w:val="0"/>
          <w:marRight w:val="0"/>
          <w:marTop w:val="0"/>
          <w:marBottom w:val="0"/>
          <w:divBdr>
            <w:top w:val="none" w:sz="0" w:space="0" w:color="auto"/>
            <w:left w:val="none" w:sz="0" w:space="0" w:color="auto"/>
            <w:bottom w:val="none" w:sz="0" w:space="0" w:color="auto"/>
            <w:right w:val="none" w:sz="0" w:space="0" w:color="auto"/>
          </w:divBdr>
        </w:div>
        <w:div w:id="995649188">
          <w:marLeft w:val="210"/>
          <w:marRight w:val="0"/>
          <w:marTop w:val="0"/>
          <w:marBottom w:val="0"/>
          <w:divBdr>
            <w:top w:val="none" w:sz="0" w:space="0" w:color="auto"/>
            <w:left w:val="none" w:sz="0" w:space="0" w:color="auto"/>
            <w:bottom w:val="none" w:sz="0" w:space="0" w:color="auto"/>
            <w:right w:val="none" w:sz="0" w:space="0" w:color="auto"/>
          </w:divBdr>
        </w:div>
        <w:div w:id="1000085770">
          <w:marLeft w:val="420"/>
          <w:marRight w:val="0"/>
          <w:marTop w:val="0"/>
          <w:marBottom w:val="0"/>
          <w:divBdr>
            <w:top w:val="none" w:sz="0" w:space="0" w:color="auto"/>
            <w:left w:val="none" w:sz="0" w:space="0" w:color="auto"/>
            <w:bottom w:val="none" w:sz="0" w:space="0" w:color="auto"/>
            <w:right w:val="none" w:sz="0" w:space="0" w:color="auto"/>
          </w:divBdr>
        </w:div>
        <w:div w:id="1001542293">
          <w:marLeft w:val="0"/>
          <w:marRight w:val="0"/>
          <w:marTop w:val="0"/>
          <w:marBottom w:val="0"/>
          <w:divBdr>
            <w:top w:val="none" w:sz="0" w:space="0" w:color="auto"/>
            <w:left w:val="none" w:sz="0" w:space="0" w:color="auto"/>
            <w:bottom w:val="none" w:sz="0" w:space="0" w:color="auto"/>
            <w:right w:val="none" w:sz="0" w:space="0" w:color="auto"/>
          </w:divBdr>
        </w:div>
        <w:div w:id="1026326457">
          <w:marLeft w:val="210"/>
          <w:marRight w:val="0"/>
          <w:marTop w:val="0"/>
          <w:marBottom w:val="0"/>
          <w:divBdr>
            <w:top w:val="none" w:sz="0" w:space="0" w:color="auto"/>
            <w:left w:val="none" w:sz="0" w:space="0" w:color="auto"/>
            <w:bottom w:val="none" w:sz="0" w:space="0" w:color="auto"/>
            <w:right w:val="none" w:sz="0" w:space="0" w:color="auto"/>
          </w:divBdr>
        </w:div>
        <w:div w:id="1027097510">
          <w:marLeft w:val="630"/>
          <w:marRight w:val="0"/>
          <w:marTop w:val="0"/>
          <w:marBottom w:val="0"/>
          <w:divBdr>
            <w:top w:val="none" w:sz="0" w:space="0" w:color="auto"/>
            <w:left w:val="none" w:sz="0" w:space="0" w:color="auto"/>
            <w:bottom w:val="none" w:sz="0" w:space="0" w:color="auto"/>
            <w:right w:val="none" w:sz="0" w:space="0" w:color="auto"/>
          </w:divBdr>
        </w:div>
        <w:div w:id="1035500270">
          <w:marLeft w:val="420"/>
          <w:marRight w:val="0"/>
          <w:marTop w:val="0"/>
          <w:marBottom w:val="0"/>
          <w:divBdr>
            <w:top w:val="none" w:sz="0" w:space="0" w:color="auto"/>
            <w:left w:val="none" w:sz="0" w:space="0" w:color="auto"/>
            <w:bottom w:val="none" w:sz="0" w:space="0" w:color="auto"/>
            <w:right w:val="none" w:sz="0" w:space="0" w:color="auto"/>
          </w:divBdr>
        </w:div>
        <w:div w:id="1050955941">
          <w:marLeft w:val="420"/>
          <w:marRight w:val="0"/>
          <w:marTop w:val="0"/>
          <w:marBottom w:val="0"/>
          <w:divBdr>
            <w:top w:val="none" w:sz="0" w:space="0" w:color="auto"/>
            <w:left w:val="none" w:sz="0" w:space="0" w:color="auto"/>
            <w:bottom w:val="none" w:sz="0" w:space="0" w:color="auto"/>
            <w:right w:val="none" w:sz="0" w:space="0" w:color="auto"/>
          </w:divBdr>
        </w:div>
        <w:div w:id="1058557463">
          <w:marLeft w:val="840"/>
          <w:marRight w:val="0"/>
          <w:marTop w:val="0"/>
          <w:marBottom w:val="0"/>
          <w:divBdr>
            <w:top w:val="none" w:sz="0" w:space="0" w:color="auto"/>
            <w:left w:val="none" w:sz="0" w:space="0" w:color="auto"/>
            <w:bottom w:val="none" w:sz="0" w:space="0" w:color="auto"/>
            <w:right w:val="none" w:sz="0" w:space="0" w:color="auto"/>
          </w:divBdr>
        </w:div>
        <w:div w:id="1058742549">
          <w:marLeft w:val="420"/>
          <w:marRight w:val="0"/>
          <w:marTop w:val="0"/>
          <w:marBottom w:val="0"/>
          <w:divBdr>
            <w:top w:val="none" w:sz="0" w:space="0" w:color="auto"/>
            <w:left w:val="none" w:sz="0" w:space="0" w:color="auto"/>
            <w:bottom w:val="none" w:sz="0" w:space="0" w:color="auto"/>
            <w:right w:val="none" w:sz="0" w:space="0" w:color="auto"/>
          </w:divBdr>
        </w:div>
        <w:div w:id="1060134846">
          <w:marLeft w:val="210"/>
          <w:marRight w:val="0"/>
          <w:marTop w:val="0"/>
          <w:marBottom w:val="0"/>
          <w:divBdr>
            <w:top w:val="none" w:sz="0" w:space="0" w:color="auto"/>
            <w:left w:val="none" w:sz="0" w:space="0" w:color="auto"/>
            <w:bottom w:val="none" w:sz="0" w:space="0" w:color="auto"/>
            <w:right w:val="none" w:sz="0" w:space="0" w:color="auto"/>
          </w:divBdr>
        </w:div>
        <w:div w:id="1063059757">
          <w:marLeft w:val="420"/>
          <w:marRight w:val="0"/>
          <w:marTop w:val="0"/>
          <w:marBottom w:val="0"/>
          <w:divBdr>
            <w:top w:val="none" w:sz="0" w:space="0" w:color="auto"/>
            <w:left w:val="none" w:sz="0" w:space="0" w:color="auto"/>
            <w:bottom w:val="none" w:sz="0" w:space="0" w:color="auto"/>
            <w:right w:val="none" w:sz="0" w:space="0" w:color="auto"/>
          </w:divBdr>
        </w:div>
        <w:div w:id="1066563891">
          <w:marLeft w:val="420"/>
          <w:marRight w:val="0"/>
          <w:marTop w:val="0"/>
          <w:marBottom w:val="0"/>
          <w:divBdr>
            <w:top w:val="none" w:sz="0" w:space="0" w:color="auto"/>
            <w:left w:val="none" w:sz="0" w:space="0" w:color="auto"/>
            <w:bottom w:val="none" w:sz="0" w:space="0" w:color="auto"/>
            <w:right w:val="none" w:sz="0" w:space="0" w:color="auto"/>
          </w:divBdr>
        </w:div>
        <w:div w:id="1071267963">
          <w:marLeft w:val="0"/>
          <w:marRight w:val="0"/>
          <w:marTop w:val="0"/>
          <w:marBottom w:val="0"/>
          <w:divBdr>
            <w:top w:val="none" w:sz="0" w:space="0" w:color="auto"/>
            <w:left w:val="none" w:sz="0" w:space="0" w:color="auto"/>
            <w:bottom w:val="none" w:sz="0" w:space="0" w:color="auto"/>
            <w:right w:val="none" w:sz="0" w:space="0" w:color="auto"/>
          </w:divBdr>
        </w:div>
        <w:div w:id="1077479974">
          <w:marLeft w:val="420"/>
          <w:marRight w:val="0"/>
          <w:marTop w:val="0"/>
          <w:marBottom w:val="0"/>
          <w:divBdr>
            <w:top w:val="none" w:sz="0" w:space="0" w:color="auto"/>
            <w:left w:val="none" w:sz="0" w:space="0" w:color="auto"/>
            <w:bottom w:val="none" w:sz="0" w:space="0" w:color="auto"/>
            <w:right w:val="none" w:sz="0" w:space="0" w:color="auto"/>
          </w:divBdr>
        </w:div>
        <w:div w:id="1082071531">
          <w:marLeft w:val="630"/>
          <w:marRight w:val="0"/>
          <w:marTop w:val="0"/>
          <w:marBottom w:val="0"/>
          <w:divBdr>
            <w:top w:val="none" w:sz="0" w:space="0" w:color="auto"/>
            <w:left w:val="none" w:sz="0" w:space="0" w:color="auto"/>
            <w:bottom w:val="none" w:sz="0" w:space="0" w:color="auto"/>
            <w:right w:val="none" w:sz="0" w:space="0" w:color="auto"/>
          </w:divBdr>
        </w:div>
        <w:div w:id="1084186467">
          <w:marLeft w:val="630"/>
          <w:marRight w:val="0"/>
          <w:marTop w:val="0"/>
          <w:marBottom w:val="0"/>
          <w:divBdr>
            <w:top w:val="none" w:sz="0" w:space="0" w:color="auto"/>
            <w:left w:val="none" w:sz="0" w:space="0" w:color="auto"/>
            <w:bottom w:val="none" w:sz="0" w:space="0" w:color="auto"/>
            <w:right w:val="none" w:sz="0" w:space="0" w:color="auto"/>
          </w:divBdr>
        </w:div>
        <w:div w:id="1092166228">
          <w:marLeft w:val="420"/>
          <w:marRight w:val="0"/>
          <w:marTop w:val="0"/>
          <w:marBottom w:val="0"/>
          <w:divBdr>
            <w:top w:val="none" w:sz="0" w:space="0" w:color="auto"/>
            <w:left w:val="none" w:sz="0" w:space="0" w:color="auto"/>
            <w:bottom w:val="none" w:sz="0" w:space="0" w:color="auto"/>
            <w:right w:val="none" w:sz="0" w:space="0" w:color="auto"/>
          </w:divBdr>
        </w:div>
        <w:div w:id="1101029686">
          <w:marLeft w:val="0"/>
          <w:marRight w:val="0"/>
          <w:marTop w:val="0"/>
          <w:marBottom w:val="0"/>
          <w:divBdr>
            <w:top w:val="none" w:sz="0" w:space="0" w:color="auto"/>
            <w:left w:val="none" w:sz="0" w:space="0" w:color="auto"/>
            <w:bottom w:val="none" w:sz="0" w:space="0" w:color="auto"/>
            <w:right w:val="none" w:sz="0" w:space="0" w:color="auto"/>
          </w:divBdr>
        </w:div>
        <w:div w:id="1104306854">
          <w:marLeft w:val="420"/>
          <w:marRight w:val="0"/>
          <w:marTop w:val="0"/>
          <w:marBottom w:val="0"/>
          <w:divBdr>
            <w:top w:val="none" w:sz="0" w:space="0" w:color="auto"/>
            <w:left w:val="none" w:sz="0" w:space="0" w:color="auto"/>
            <w:bottom w:val="none" w:sz="0" w:space="0" w:color="auto"/>
            <w:right w:val="none" w:sz="0" w:space="0" w:color="auto"/>
          </w:divBdr>
        </w:div>
        <w:div w:id="1106651881">
          <w:marLeft w:val="0"/>
          <w:marRight w:val="0"/>
          <w:marTop w:val="0"/>
          <w:marBottom w:val="0"/>
          <w:divBdr>
            <w:top w:val="none" w:sz="0" w:space="0" w:color="auto"/>
            <w:left w:val="none" w:sz="0" w:space="0" w:color="auto"/>
            <w:bottom w:val="none" w:sz="0" w:space="0" w:color="auto"/>
            <w:right w:val="none" w:sz="0" w:space="0" w:color="auto"/>
          </w:divBdr>
        </w:div>
        <w:div w:id="1109156194">
          <w:marLeft w:val="420"/>
          <w:marRight w:val="0"/>
          <w:marTop w:val="0"/>
          <w:marBottom w:val="0"/>
          <w:divBdr>
            <w:top w:val="none" w:sz="0" w:space="0" w:color="auto"/>
            <w:left w:val="none" w:sz="0" w:space="0" w:color="auto"/>
            <w:bottom w:val="none" w:sz="0" w:space="0" w:color="auto"/>
            <w:right w:val="none" w:sz="0" w:space="0" w:color="auto"/>
          </w:divBdr>
        </w:div>
        <w:div w:id="1110785058">
          <w:marLeft w:val="210"/>
          <w:marRight w:val="0"/>
          <w:marTop w:val="0"/>
          <w:marBottom w:val="0"/>
          <w:divBdr>
            <w:top w:val="none" w:sz="0" w:space="0" w:color="auto"/>
            <w:left w:val="none" w:sz="0" w:space="0" w:color="auto"/>
            <w:bottom w:val="none" w:sz="0" w:space="0" w:color="auto"/>
            <w:right w:val="none" w:sz="0" w:space="0" w:color="auto"/>
          </w:divBdr>
        </w:div>
        <w:div w:id="1114860415">
          <w:marLeft w:val="0"/>
          <w:marRight w:val="0"/>
          <w:marTop w:val="0"/>
          <w:marBottom w:val="0"/>
          <w:divBdr>
            <w:top w:val="none" w:sz="0" w:space="0" w:color="auto"/>
            <w:left w:val="none" w:sz="0" w:space="0" w:color="auto"/>
            <w:bottom w:val="none" w:sz="0" w:space="0" w:color="auto"/>
            <w:right w:val="none" w:sz="0" w:space="0" w:color="auto"/>
          </w:divBdr>
        </w:div>
        <w:div w:id="1124153002">
          <w:marLeft w:val="630"/>
          <w:marRight w:val="0"/>
          <w:marTop w:val="0"/>
          <w:marBottom w:val="0"/>
          <w:divBdr>
            <w:top w:val="none" w:sz="0" w:space="0" w:color="auto"/>
            <w:left w:val="none" w:sz="0" w:space="0" w:color="auto"/>
            <w:bottom w:val="none" w:sz="0" w:space="0" w:color="auto"/>
            <w:right w:val="none" w:sz="0" w:space="0" w:color="auto"/>
          </w:divBdr>
        </w:div>
        <w:div w:id="1124691697">
          <w:marLeft w:val="0"/>
          <w:marRight w:val="0"/>
          <w:marTop w:val="0"/>
          <w:marBottom w:val="0"/>
          <w:divBdr>
            <w:top w:val="none" w:sz="0" w:space="0" w:color="auto"/>
            <w:left w:val="none" w:sz="0" w:space="0" w:color="auto"/>
            <w:bottom w:val="none" w:sz="0" w:space="0" w:color="auto"/>
            <w:right w:val="none" w:sz="0" w:space="0" w:color="auto"/>
          </w:divBdr>
        </w:div>
        <w:div w:id="1129592205">
          <w:marLeft w:val="0"/>
          <w:marRight w:val="0"/>
          <w:marTop w:val="0"/>
          <w:marBottom w:val="0"/>
          <w:divBdr>
            <w:top w:val="none" w:sz="0" w:space="0" w:color="auto"/>
            <w:left w:val="none" w:sz="0" w:space="0" w:color="auto"/>
            <w:bottom w:val="none" w:sz="0" w:space="0" w:color="auto"/>
            <w:right w:val="none" w:sz="0" w:space="0" w:color="auto"/>
          </w:divBdr>
        </w:div>
        <w:div w:id="1131165438">
          <w:marLeft w:val="420"/>
          <w:marRight w:val="0"/>
          <w:marTop w:val="0"/>
          <w:marBottom w:val="0"/>
          <w:divBdr>
            <w:top w:val="none" w:sz="0" w:space="0" w:color="auto"/>
            <w:left w:val="none" w:sz="0" w:space="0" w:color="auto"/>
            <w:bottom w:val="none" w:sz="0" w:space="0" w:color="auto"/>
            <w:right w:val="none" w:sz="0" w:space="0" w:color="auto"/>
          </w:divBdr>
        </w:div>
        <w:div w:id="1138885476">
          <w:marLeft w:val="0"/>
          <w:marRight w:val="0"/>
          <w:marTop w:val="0"/>
          <w:marBottom w:val="0"/>
          <w:divBdr>
            <w:top w:val="none" w:sz="0" w:space="0" w:color="auto"/>
            <w:left w:val="none" w:sz="0" w:space="0" w:color="auto"/>
            <w:bottom w:val="none" w:sz="0" w:space="0" w:color="auto"/>
            <w:right w:val="none" w:sz="0" w:space="0" w:color="auto"/>
          </w:divBdr>
        </w:div>
        <w:div w:id="1141339198">
          <w:marLeft w:val="0"/>
          <w:marRight w:val="0"/>
          <w:marTop w:val="0"/>
          <w:marBottom w:val="0"/>
          <w:divBdr>
            <w:top w:val="none" w:sz="0" w:space="0" w:color="auto"/>
            <w:left w:val="none" w:sz="0" w:space="0" w:color="auto"/>
            <w:bottom w:val="none" w:sz="0" w:space="0" w:color="auto"/>
            <w:right w:val="none" w:sz="0" w:space="0" w:color="auto"/>
          </w:divBdr>
        </w:div>
        <w:div w:id="1147091135">
          <w:marLeft w:val="0"/>
          <w:marRight w:val="0"/>
          <w:marTop w:val="0"/>
          <w:marBottom w:val="0"/>
          <w:divBdr>
            <w:top w:val="none" w:sz="0" w:space="0" w:color="auto"/>
            <w:left w:val="none" w:sz="0" w:space="0" w:color="auto"/>
            <w:bottom w:val="none" w:sz="0" w:space="0" w:color="auto"/>
            <w:right w:val="none" w:sz="0" w:space="0" w:color="auto"/>
          </w:divBdr>
        </w:div>
        <w:div w:id="1149439588">
          <w:marLeft w:val="420"/>
          <w:marRight w:val="0"/>
          <w:marTop w:val="0"/>
          <w:marBottom w:val="0"/>
          <w:divBdr>
            <w:top w:val="none" w:sz="0" w:space="0" w:color="auto"/>
            <w:left w:val="none" w:sz="0" w:space="0" w:color="auto"/>
            <w:bottom w:val="none" w:sz="0" w:space="0" w:color="auto"/>
            <w:right w:val="none" w:sz="0" w:space="0" w:color="auto"/>
          </w:divBdr>
        </w:div>
        <w:div w:id="1149633461">
          <w:marLeft w:val="0"/>
          <w:marRight w:val="0"/>
          <w:marTop w:val="0"/>
          <w:marBottom w:val="0"/>
          <w:divBdr>
            <w:top w:val="none" w:sz="0" w:space="0" w:color="auto"/>
            <w:left w:val="none" w:sz="0" w:space="0" w:color="auto"/>
            <w:bottom w:val="none" w:sz="0" w:space="0" w:color="auto"/>
            <w:right w:val="none" w:sz="0" w:space="0" w:color="auto"/>
          </w:divBdr>
        </w:div>
        <w:div w:id="1150906169">
          <w:marLeft w:val="0"/>
          <w:marRight w:val="0"/>
          <w:marTop w:val="0"/>
          <w:marBottom w:val="0"/>
          <w:divBdr>
            <w:top w:val="none" w:sz="0" w:space="0" w:color="auto"/>
            <w:left w:val="none" w:sz="0" w:space="0" w:color="auto"/>
            <w:bottom w:val="none" w:sz="0" w:space="0" w:color="auto"/>
            <w:right w:val="none" w:sz="0" w:space="0" w:color="auto"/>
          </w:divBdr>
        </w:div>
        <w:div w:id="1153911727">
          <w:marLeft w:val="420"/>
          <w:marRight w:val="0"/>
          <w:marTop w:val="0"/>
          <w:marBottom w:val="0"/>
          <w:divBdr>
            <w:top w:val="none" w:sz="0" w:space="0" w:color="auto"/>
            <w:left w:val="none" w:sz="0" w:space="0" w:color="auto"/>
            <w:bottom w:val="none" w:sz="0" w:space="0" w:color="auto"/>
            <w:right w:val="none" w:sz="0" w:space="0" w:color="auto"/>
          </w:divBdr>
        </w:div>
        <w:div w:id="1156527667">
          <w:marLeft w:val="420"/>
          <w:marRight w:val="0"/>
          <w:marTop w:val="0"/>
          <w:marBottom w:val="0"/>
          <w:divBdr>
            <w:top w:val="none" w:sz="0" w:space="0" w:color="auto"/>
            <w:left w:val="none" w:sz="0" w:space="0" w:color="auto"/>
            <w:bottom w:val="none" w:sz="0" w:space="0" w:color="auto"/>
            <w:right w:val="none" w:sz="0" w:space="0" w:color="auto"/>
          </w:divBdr>
        </w:div>
        <w:div w:id="1158495075">
          <w:marLeft w:val="0"/>
          <w:marRight w:val="0"/>
          <w:marTop w:val="0"/>
          <w:marBottom w:val="0"/>
          <w:divBdr>
            <w:top w:val="none" w:sz="0" w:space="0" w:color="auto"/>
            <w:left w:val="none" w:sz="0" w:space="0" w:color="auto"/>
            <w:bottom w:val="none" w:sz="0" w:space="0" w:color="auto"/>
            <w:right w:val="none" w:sz="0" w:space="0" w:color="auto"/>
          </w:divBdr>
        </w:div>
        <w:div w:id="1158612938">
          <w:marLeft w:val="420"/>
          <w:marRight w:val="0"/>
          <w:marTop w:val="0"/>
          <w:marBottom w:val="0"/>
          <w:divBdr>
            <w:top w:val="none" w:sz="0" w:space="0" w:color="auto"/>
            <w:left w:val="none" w:sz="0" w:space="0" w:color="auto"/>
            <w:bottom w:val="none" w:sz="0" w:space="0" w:color="auto"/>
            <w:right w:val="none" w:sz="0" w:space="0" w:color="auto"/>
          </w:divBdr>
        </w:div>
        <w:div w:id="1164003949">
          <w:marLeft w:val="420"/>
          <w:marRight w:val="0"/>
          <w:marTop w:val="0"/>
          <w:marBottom w:val="0"/>
          <w:divBdr>
            <w:top w:val="none" w:sz="0" w:space="0" w:color="auto"/>
            <w:left w:val="none" w:sz="0" w:space="0" w:color="auto"/>
            <w:bottom w:val="none" w:sz="0" w:space="0" w:color="auto"/>
            <w:right w:val="none" w:sz="0" w:space="0" w:color="auto"/>
          </w:divBdr>
        </w:div>
        <w:div w:id="1164509530">
          <w:marLeft w:val="420"/>
          <w:marRight w:val="0"/>
          <w:marTop w:val="0"/>
          <w:marBottom w:val="0"/>
          <w:divBdr>
            <w:top w:val="none" w:sz="0" w:space="0" w:color="auto"/>
            <w:left w:val="none" w:sz="0" w:space="0" w:color="auto"/>
            <w:bottom w:val="none" w:sz="0" w:space="0" w:color="auto"/>
            <w:right w:val="none" w:sz="0" w:space="0" w:color="auto"/>
          </w:divBdr>
        </w:div>
        <w:div w:id="1167817649">
          <w:marLeft w:val="210"/>
          <w:marRight w:val="0"/>
          <w:marTop w:val="0"/>
          <w:marBottom w:val="0"/>
          <w:divBdr>
            <w:top w:val="none" w:sz="0" w:space="0" w:color="auto"/>
            <w:left w:val="none" w:sz="0" w:space="0" w:color="auto"/>
            <w:bottom w:val="none" w:sz="0" w:space="0" w:color="auto"/>
            <w:right w:val="none" w:sz="0" w:space="0" w:color="auto"/>
          </w:divBdr>
        </w:div>
        <w:div w:id="1174033242">
          <w:marLeft w:val="420"/>
          <w:marRight w:val="0"/>
          <w:marTop w:val="0"/>
          <w:marBottom w:val="0"/>
          <w:divBdr>
            <w:top w:val="none" w:sz="0" w:space="0" w:color="auto"/>
            <w:left w:val="none" w:sz="0" w:space="0" w:color="auto"/>
            <w:bottom w:val="none" w:sz="0" w:space="0" w:color="auto"/>
            <w:right w:val="none" w:sz="0" w:space="0" w:color="auto"/>
          </w:divBdr>
        </w:div>
        <w:div w:id="1177886089">
          <w:marLeft w:val="0"/>
          <w:marRight w:val="0"/>
          <w:marTop w:val="0"/>
          <w:marBottom w:val="0"/>
          <w:divBdr>
            <w:top w:val="none" w:sz="0" w:space="0" w:color="auto"/>
            <w:left w:val="none" w:sz="0" w:space="0" w:color="auto"/>
            <w:bottom w:val="none" w:sz="0" w:space="0" w:color="auto"/>
            <w:right w:val="none" w:sz="0" w:space="0" w:color="auto"/>
          </w:divBdr>
        </w:div>
        <w:div w:id="1180971812">
          <w:marLeft w:val="0"/>
          <w:marRight w:val="0"/>
          <w:marTop w:val="0"/>
          <w:marBottom w:val="0"/>
          <w:divBdr>
            <w:top w:val="none" w:sz="0" w:space="0" w:color="auto"/>
            <w:left w:val="none" w:sz="0" w:space="0" w:color="auto"/>
            <w:bottom w:val="none" w:sz="0" w:space="0" w:color="auto"/>
            <w:right w:val="none" w:sz="0" w:space="0" w:color="auto"/>
          </w:divBdr>
        </w:div>
        <w:div w:id="1183276513">
          <w:marLeft w:val="210"/>
          <w:marRight w:val="0"/>
          <w:marTop w:val="0"/>
          <w:marBottom w:val="0"/>
          <w:divBdr>
            <w:top w:val="none" w:sz="0" w:space="0" w:color="auto"/>
            <w:left w:val="none" w:sz="0" w:space="0" w:color="auto"/>
            <w:bottom w:val="none" w:sz="0" w:space="0" w:color="auto"/>
            <w:right w:val="none" w:sz="0" w:space="0" w:color="auto"/>
          </w:divBdr>
        </w:div>
        <w:div w:id="1193615025">
          <w:marLeft w:val="0"/>
          <w:marRight w:val="0"/>
          <w:marTop w:val="0"/>
          <w:marBottom w:val="0"/>
          <w:divBdr>
            <w:top w:val="none" w:sz="0" w:space="0" w:color="auto"/>
            <w:left w:val="none" w:sz="0" w:space="0" w:color="auto"/>
            <w:bottom w:val="none" w:sz="0" w:space="0" w:color="auto"/>
            <w:right w:val="none" w:sz="0" w:space="0" w:color="auto"/>
          </w:divBdr>
        </w:div>
        <w:div w:id="1200701363">
          <w:marLeft w:val="0"/>
          <w:marRight w:val="0"/>
          <w:marTop w:val="0"/>
          <w:marBottom w:val="0"/>
          <w:divBdr>
            <w:top w:val="none" w:sz="0" w:space="0" w:color="auto"/>
            <w:left w:val="none" w:sz="0" w:space="0" w:color="auto"/>
            <w:bottom w:val="none" w:sz="0" w:space="0" w:color="auto"/>
            <w:right w:val="none" w:sz="0" w:space="0" w:color="auto"/>
          </w:divBdr>
        </w:div>
        <w:div w:id="1206135363">
          <w:marLeft w:val="630"/>
          <w:marRight w:val="0"/>
          <w:marTop w:val="0"/>
          <w:marBottom w:val="0"/>
          <w:divBdr>
            <w:top w:val="none" w:sz="0" w:space="0" w:color="auto"/>
            <w:left w:val="none" w:sz="0" w:space="0" w:color="auto"/>
            <w:bottom w:val="none" w:sz="0" w:space="0" w:color="auto"/>
            <w:right w:val="none" w:sz="0" w:space="0" w:color="auto"/>
          </w:divBdr>
        </w:div>
        <w:div w:id="1211725333">
          <w:marLeft w:val="420"/>
          <w:marRight w:val="0"/>
          <w:marTop w:val="0"/>
          <w:marBottom w:val="0"/>
          <w:divBdr>
            <w:top w:val="none" w:sz="0" w:space="0" w:color="auto"/>
            <w:left w:val="none" w:sz="0" w:space="0" w:color="auto"/>
            <w:bottom w:val="none" w:sz="0" w:space="0" w:color="auto"/>
            <w:right w:val="none" w:sz="0" w:space="0" w:color="auto"/>
          </w:divBdr>
        </w:div>
        <w:div w:id="1213730175">
          <w:marLeft w:val="420"/>
          <w:marRight w:val="0"/>
          <w:marTop w:val="0"/>
          <w:marBottom w:val="0"/>
          <w:divBdr>
            <w:top w:val="none" w:sz="0" w:space="0" w:color="auto"/>
            <w:left w:val="none" w:sz="0" w:space="0" w:color="auto"/>
            <w:bottom w:val="none" w:sz="0" w:space="0" w:color="auto"/>
            <w:right w:val="none" w:sz="0" w:space="0" w:color="auto"/>
          </w:divBdr>
        </w:div>
        <w:div w:id="1215653841">
          <w:marLeft w:val="0"/>
          <w:marRight w:val="0"/>
          <w:marTop w:val="0"/>
          <w:marBottom w:val="0"/>
          <w:divBdr>
            <w:top w:val="none" w:sz="0" w:space="0" w:color="auto"/>
            <w:left w:val="none" w:sz="0" w:space="0" w:color="auto"/>
            <w:bottom w:val="none" w:sz="0" w:space="0" w:color="auto"/>
            <w:right w:val="none" w:sz="0" w:space="0" w:color="auto"/>
          </w:divBdr>
        </w:div>
        <w:div w:id="1215773315">
          <w:marLeft w:val="0"/>
          <w:marRight w:val="0"/>
          <w:marTop w:val="0"/>
          <w:marBottom w:val="0"/>
          <w:divBdr>
            <w:top w:val="none" w:sz="0" w:space="0" w:color="auto"/>
            <w:left w:val="none" w:sz="0" w:space="0" w:color="auto"/>
            <w:bottom w:val="none" w:sz="0" w:space="0" w:color="auto"/>
            <w:right w:val="none" w:sz="0" w:space="0" w:color="auto"/>
          </w:divBdr>
        </w:div>
        <w:div w:id="1218513546">
          <w:marLeft w:val="420"/>
          <w:marRight w:val="0"/>
          <w:marTop w:val="0"/>
          <w:marBottom w:val="0"/>
          <w:divBdr>
            <w:top w:val="none" w:sz="0" w:space="0" w:color="auto"/>
            <w:left w:val="none" w:sz="0" w:space="0" w:color="auto"/>
            <w:bottom w:val="none" w:sz="0" w:space="0" w:color="auto"/>
            <w:right w:val="none" w:sz="0" w:space="0" w:color="auto"/>
          </w:divBdr>
        </w:div>
        <w:div w:id="1220433066">
          <w:marLeft w:val="420"/>
          <w:marRight w:val="0"/>
          <w:marTop w:val="0"/>
          <w:marBottom w:val="0"/>
          <w:divBdr>
            <w:top w:val="none" w:sz="0" w:space="0" w:color="auto"/>
            <w:left w:val="none" w:sz="0" w:space="0" w:color="auto"/>
            <w:bottom w:val="none" w:sz="0" w:space="0" w:color="auto"/>
            <w:right w:val="none" w:sz="0" w:space="0" w:color="auto"/>
          </w:divBdr>
        </w:div>
        <w:div w:id="1221553253">
          <w:marLeft w:val="420"/>
          <w:marRight w:val="0"/>
          <w:marTop w:val="0"/>
          <w:marBottom w:val="0"/>
          <w:divBdr>
            <w:top w:val="none" w:sz="0" w:space="0" w:color="auto"/>
            <w:left w:val="none" w:sz="0" w:space="0" w:color="auto"/>
            <w:bottom w:val="none" w:sz="0" w:space="0" w:color="auto"/>
            <w:right w:val="none" w:sz="0" w:space="0" w:color="auto"/>
          </w:divBdr>
        </w:div>
        <w:div w:id="1234580730">
          <w:marLeft w:val="0"/>
          <w:marRight w:val="0"/>
          <w:marTop w:val="0"/>
          <w:marBottom w:val="0"/>
          <w:divBdr>
            <w:top w:val="none" w:sz="0" w:space="0" w:color="auto"/>
            <w:left w:val="none" w:sz="0" w:space="0" w:color="auto"/>
            <w:bottom w:val="none" w:sz="0" w:space="0" w:color="auto"/>
            <w:right w:val="none" w:sz="0" w:space="0" w:color="auto"/>
          </w:divBdr>
        </w:div>
        <w:div w:id="1240753724">
          <w:marLeft w:val="420"/>
          <w:marRight w:val="0"/>
          <w:marTop w:val="0"/>
          <w:marBottom w:val="0"/>
          <w:divBdr>
            <w:top w:val="none" w:sz="0" w:space="0" w:color="auto"/>
            <w:left w:val="none" w:sz="0" w:space="0" w:color="auto"/>
            <w:bottom w:val="none" w:sz="0" w:space="0" w:color="auto"/>
            <w:right w:val="none" w:sz="0" w:space="0" w:color="auto"/>
          </w:divBdr>
        </w:div>
        <w:div w:id="1240797725">
          <w:marLeft w:val="420"/>
          <w:marRight w:val="0"/>
          <w:marTop w:val="0"/>
          <w:marBottom w:val="0"/>
          <w:divBdr>
            <w:top w:val="none" w:sz="0" w:space="0" w:color="auto"/>
            <w:left w:val="none" w:sz="0" w:space="0" w:color="auto"/>
            <w:bottom w:val="none" w:sz="0" w:space="0" w:color="auto"/>
            <w:right w:val="none" w:sz="0" w:space="0" w:color="auto"/>
          </w:divBdr>
        </w:div>
        <w:div w:id="1243371798">
          <w:marLeft w:val="420"/>
          <w:marRight w:val="0"/>
          <w:marTop w:val="0"/>
          <w:marBottom w:val="0"/>
          <w:divBdr>
            <w:top w:val="none" w:sz="0" w:space="0" w:color="auto"/>
            <w:left w:val="none" w:sz="0" w:space="0" w:color="auto"/>
            <w:bottom w:val="none" w:sz="0" w:space="0" w:color="auto"/>
            <w:right w:val="none" w:sz="0" w:space="0" w:color="auto"/>
          </w:divBdr>
        </w:div>
        <w:div w:id="1252007552">
          <w:marLeft w:val="420"/>
          <w:marRight w:val="0"/>
          <w:marTop w:val="0"/>
          <w:marBottom w:val="0"/>
          <w:divBdr>
            <w:top w:val="none" w:sz="0" w:space="0" w:color="auto"/>
            <w:left w:val="none" w:sz="0" w:space="0" w:color="auto"/>
            <w:bottom w:val="none" w:sz="0" w:space="0" w:color="auto"/>
            <w:right w:val="none" w:sz="0" w:space="0" w:color="auto"/>
          </w:divBdr>
        </w:div>
        <w:div w:id="1252008510">
          <w:marLeft w:val="420"/>
          <w:marRight w:val="0"/>
          <w:marTop w:val="0"/>
          <w:marBottom w:val="0"/>
          <w:divBdr>
            <w:top w:val="none" w:sz="0" w:space="0" w:color="auto"/>
            <w:left w:val="none" w:sz="0" w:space="0" w:color="auto"/>
            <w:bottom w:val="none" w:sz="0" w:space="0" w:color="auto"/>
            <w:right w:val="none" w:sz="0" w:space="0" w:color="auto"/>
          </w:divBdr>
        </w:div>
        <w:div w:id="1253704820">
          <w:marLeft w:val="420"/>
          <w:marRight w:val="0"/>
          <w:marTop w:val="0"/>
          <w:marBottom w:val="0"/>
          <w:divBdr>
            <w:top w:val="none" w:sz="0" w:space="0" w:color="auto"/>
            <w:left w:val="none" w:sz="0" w:space="0" w:color="auto"/>
            <w:bottom w:val="none" w:sz="0" w:space="0" w:color="auto"/>
            <w:right w:val="none" w:sz="0" w:space="0" w:color="auto"/>
          </w:divBdr>
        </w:div>
        <w:div w:id="1256593539">
          <w:marLeft w:val="420"/>
          <w:marRight w:val="0"/>
          <w:marTop w:val="0"/>
          <w:marBottom w:val="0"/>
          <w:divBdr>
            <w:top w:val="none" w:sz="0" w:space="0" w:color="auto"/>
            <w:left w:val="none" w:sz="0" w:space="0" w:color="auto"/>
            <w:bottom w:val="none" w:sz="0" w:space="0" w:color="auto"/>
            <w:right w:val="none" w:sz="0" w:space="0" w:color="auto"/>
          </w:divBdr>
        </w:div>
        <w:div w:id="1257790254">
          <w:marLeft w:val="420"/>
          <w:marRight w:val="0"/>
          <w:marTop w:val="0"/>
          <w:marBottom w:val="0"/>
          <w:divBdr>
            <w:top w:val="none" w:sz="0" w:space="0" w:color="auto"/>
            <w:left w:val="none" w:sz="0" w:space="0" w:color="auto"/>
            <w:bottom w:val="none" w:sz="0" w:space="0" w:color="auto"/>
            <w:right w:val="none" w:sz="0" w:space="0" w:color="auto"/>
          </w:divBdr>
        </w:div>
        <w:div w:id="1265305407">
          <w:marLeft w:val="420"/>
          <w:marRight w:val="0"/>
          <w:marTop w:val="0"/>
          <w:marBottom w:val="0"/>
          <w:divBdr>
            <w:top w:val="none" w:sz="0" w:space="0" w:color="auto"/>
            <w:left w:val="none" w:sz="0" w:space="0" w:color="auto"/>
            <w:bottom w:val="none" w:sz="0" w:space="0" w:color="auto"/>
            <w:right w:val="none" w:sz="0" w:space="0" w:color="auto"/>
          </w:divBdr>
        </w:div>
        <w:div w:id="1271929944">
          <w:marLeft w:val="0"/>
          <w:marRight w:val="0"/>
          <w:marTop w:val="0"/>
          <w:marBottom w:val="0"/>
          <w:divBdr>
            <w:top w:val="none" w:sz="0" w:space="0" w:color="auto"/>
            <w:left w:val="none" w:sz="0" w:space="0" w:color="auto"/>
            <w:bottom w:val="none" w:sz="0" w:space="0" w:color="auto"/>
            <w:right w:val="none" w:sz="0" w:space="0" w:color="auto"/>
          </w:divBdr>
        </w:div>
        <w:div w:id="1278101448">
          <w:marLeft w:val="630"/>
          <w:marRight w:val="0"/>
          <w:marTop w:val="0"/>
          <w:marBottom w:val="0"/>
          <w:divBdr>
            <w:top w:val="none" w:sz="0" w:space="0" w:color="auto"/>
            <w:left w:val="none" w:sz="0" w:space="0" w:color="auto"/>
            <w:bottom w:val="none" w:sz="0" w:space="0" w:color="auto"/>
            <w:right w:val="none" w:sz="0" w:space="0" w:color="auto"/>
          </w:divBdr>
        </w:div>
        <w:div w:id="1279022258">
          <w:marLeft w:val="420"/>
          <w:marRight w:val="0"/>
          <w:marTop w:val="0"/>
          <w:marBottom w:val="0"/>
          <w:divBdr>
            <w:top w:val="none" w:sz="0" w:space="0" w:color="auto"/>
            <w:left w:val="none" w:sz="0" w:space="0" w:color="auto"/>
            <w:bottom w:val="none" w:sz="0" w:space="0" w:color="auto"/>
            <w:right w:val="none" w:sz="0" w:space="0" w:color="auto"/>
          </w:divBdr>
        </w:div>
        <w:div w:id="1285235785">
          <w:marLeft w:val="0"/>
          <w:marRight w:val="0"/>
          <w:marTop w:val="0"/>
          <w:marBottom w:val="0"/>
          <w:divBdr>
            <w:top w:val="none" w:sz="0" w:space="0" w:color="auto"/>
            <w:left w:val="none" w:sz="0" w:space="0" w:color="auto"/>
            <w:bottom w:val="none" w:sz="0" w:space="0" w:color="auto"/>
            <w:right w:val="none" w:sz="0" w:space="0" w:color="auto"/>
          </w:divBdr>
        </w:div>
        <w:div w:id="1285649320">
          <w:marLeft w:val="420"/>
          <w:marRight w:val="0"/>
          <w:marTop w:val="0"/>
          <w:marBottom w:val="0"/>
          <w:divBdr>
            <w:top w:val="none" w:sz="0" w:space="0" w:color="auto"/>
            <w:left w:val="none" w:sz="0" w:space="0" w:color="auto"/>
            <w:bottom w:val="none" w:sz="0" w:space="0" w:color="auto"/>
            <w:right w:val="none" w:sz="0" w:space="0" w:color="auto"/>
          </w:divBdr>
        </w:div>
        <w:div w:id="1290823893">
          <w:marLeft w:val="630"/>
          <w:marRight w:val="0"/>
          <w:marTop w:val="0"/>
          <w:marBottom w:val="0"/>
          <w:divBdr>
            <w:top w:val="none" w:sz="0" w:space="0" w:color="auto"/>
            <w:left w:val="none" w:sz="0" w:space="0" w:color="auto"/>
            <w:bottom w:val="none" w:sz="0" w:space="0" w:color="auto"/>
            <w:right w:val="none" w:sz="0" w:space="0" w:color="auto"/>
          </w:divBdr>
        </w:div>
        <w:div w:id="1294094486">
          <w:marLeft w:val="420"/>
          <w:marRight w:val="0"/>
          <w:marTop w:val="0"/>
          <w:marBottom w:val="0"/>
          <w:divBdr>
            <w:top w:val="none" w:sz="0" w:space="0" w:color="auto"/>
            <w:left w:val="none" w:sz="0" w:space="0" w:color="auto"/>
            <w:bottom w:val="none" w:sz="0" w:space="0" w:color="auto"/>
            <w:right w:val="none" w:sz="0" w:space="0" w:color="auto"/>
          </w:divBdr>
        </w:div>
        <w:div w:id="1294361149">
          <w:marLeft w:val="420"/>
          <w:marRight w:val="0"/>
          <w:marTop w:val="0"/>
          <w:marBottom w:val="0"/>
          <w:divBdr>
            <w:top w:val="none" w:sz="0" w:space="0" w:color="auto"/>
            <w:left w:val="none" w:sz="0" w:space="0" w:color="auto"/>
            <w:bottom w:val="none" w:sz="0" w:space="0" w:color="auto"/>
            <w:right w:val="none" w:sz="0" w:space="0" w:color="auto"/>
          </w:divBdr>
        </w:div>
        <w:div w:id="1299992841">
          <w:marLeft w:val="630"/>
          <w:marRight w:val="0"/>
          <w:marTop w:val="0"/>
          <w:marBottom w:val="0"/>
          <w:divBdr>
            <w:top w:val="none" w:sz="0" w:space="0" w:color="auto"/>
            <w:left w:val="none" w:sz="0" w:space="0" w:color="auto"/>
            <w:bottom w:val="none" w:sz="0" w:space="0" w:color="auto"/>
            <w:right w:val="none" w:sz="0" w:space="0" w:color="auto"/>
          </w:divBdr>
        </w:div>
        <w:div w:id="1300261261">
          <w:marLeft w:val="420"/>
          <w:marRight w:val="0"/>
          <w:marTop w:val="0"/>
          <w:marBottom w:val="0"/>
          <w:divBdr>
            <w:top w:val="none" w:sz="0" w:space="0" w:color="auto"/>
            <w:left w:val="none" w:sz="0" w:space="0" w:color="auto"/>
            <w:bottom w:val="none" w:sz="0" w:space="0" w:color="auto"/>
            <w:right w:val="none" w:sz="0" w:space="0" w:color="auto"/>
          </w:divBdr>
        </w:div>
        <w:div w:id="1301612476">
          <w:marLeft w:val="0"/>
          <w:marRight w:val="0"/>
          <w:marTop w:val="0"/>
          <w:marBottom w:val="0"/>
          <w:divBdr>
            <w:top w:val="none" w:sz="0" w:space="0" w:color="auto"/>
            <w:left w:val="none" w:sz="0" w:space="0" w:color="auto"/>
            <w:bottom w:val="none" w:sz="0" w:space="0" w:color="auto"/>
            <w:right w:val="none" w:sz="0" w:space="0" w:color="auto"/>
          </w:divBdr>
        </w:div>
        <w:div w:id="1309356120">
          <w:marLeft w:val="0"/>
          <w:marRight w:val="0"/>
          <w:marTop w:val="0"/>
          <w:marBottom w:val="0"/>
          <w:divBdr>
            <w:top w:val="none" w:sz="0" w:space="0" w:color="auto"/>
            <w:left w:val="none" w:sz="0" w:space="0" w:color="auto"/>
            <w:bottom w:val="none" w:sz="0" w:space="0" w:color="auto"/>
            <w:right w:val="none" w:sz="0" w:space="0" w:color="auto"/>
          </w:divBdr>
        </w:div>
        <w:div w:id="1309431409">
          <w:marLeft w:val="210"/>
          <w:marRight w:val="0"/>
          <w:marTop w:val="0"/>
          <w:marBottom w:val="0"/>
          <w:divBdr>
            <w:top w:val="none" w:sz="0" w:space="0" w:color="auto"/>
            <w:left w:val="none" w:sz="0" w:space="0" w:color="auto"/>
            <w:bottom w:val="none" w:sz="0" w:space="0" w:color="auto"/>
            <w:right w:val="none" w:sz="0" w:space="0" w:color="auto"/>
          </w:divBdr>
        </w:div>
        <w:div w:id="1310331756">
          <w:marLeft w:val="420"/>
          <w:marRight w:val="0"/>
          <w:marTop w:val="0"/>
          <w:marBottom w:val="0"/>
          <w:divBdr>
            <w:top w:val="none" w:sz="0" w:space="0" w:color="auto"/>
            <w:left w:val="none" w:sz="0" w:space="0" w:color="auto"/>
            <w:bottom w:val="none" w:sz="0" w:space="0" w:color="auto"/>
            <w:right w:val="none" w:sz="0" w:space="0" w:color="auto"/>
          </w:divBdr>
        </w:div>
        <w:div w:id="1316448184">
          <w:marLeft w:val="420"/>
          <w:marRight w:val="0"/>
          <w:marTop w:val="0"/>
          <w:marBottom w:val="0"/>
          <w:divBdr>
            <w:top w:val="none" w:sz="0" w:space="0" w:color="auto"/>
            <w:left w:val="none" w:sz="0" w:space="0" w:color="auto"/>
            <w:bottom w:val="none" w:sz="0" w:space="0" w:color="auto"/>
            <w:right w:val="none" w:sz="0" w:space="0" w:color="auto"/>
          </w:divBdr>
        </w:div>
        <w:div w:id="1317224978">
          <w:marLeft w:val="420"/>
          <w:marRight w:val="0"/>
          <w:marTop w:val="0"/>
          <w:marBottom w:val="0"/>
          <w:divBdr>
            <w:top w:val="none" w:sz="0" w:space="0" w:color="auto"/>
            <w:left w:val="none" w:sz="0" w:space="0" w:color="auto"/>
            <w:bottom w:val="none" w:sz="0" w:space="0" w:color="auto"/>
            <w:right w:val="none" w:sz="0" w:space="0" w:color="auto"/>
          </w:divBdr>
        </w:div>
        <w:div w:id="1317955880">
          <w:marLeft w:val="630"/>
          <w:marRight w:val="0"/>
          <w:marTop w:val="0"/>
          <w:marBottom w:val="0"/>
          <w:divBdr>
            <w:top w:val="none" w:sz="0" w:space="0" w:color="auto"/>
            <w:left w:val="none" w:sz="0" w:space="0" w:color="auto"/>
            <w:bottom w:val="none" w:sz="0" w:space="0" w:color="auto"/>
            <w:right w:val="none" w:sz="0" w:space="0" w:color="auto"/>
          </w:divBdr>
        </w:div>
        <w:div w:id="1327513424">
          <w:marLeft w:val="420"/>
          <w:marRight w:val="0"/>
          <w:marTop w:val="0"/>
          <w:marBottom w:val="0"/>
          <w:divBdr>
            <w:top w:val="none" w:sz="0" w:space="0" w:color="auto"/>
            <w:left w:val="none" w:sz="0" w:space="0" w:color="auto"/>
            <w:bottom w:val="none" w:sz="0" w:space="0" w:color="auto"/>
            <w:right w:val="none" w:sz="0" w:space="0" w:color="auto"/>
          </w:divBdr>
        </w:div>
        <w:div w:id="1330910634">
          <w:marLeft w:val="0"/>
          <w:marRight w:val="0"/>
          <w:marTop w:val="0"/>
          <w:marBottom w:val="0"/>
          <w:divBdr>
            <w:top w:val="none" w:sz="0" w:space="0" w:color="auto"/>
            <w:left w:val="none" w:sz="0" w:space="0" w:color="auto"/>
            <w:bottom w:val="none" w:sz="0" w:space="0" w:color="auto"/>
            <w:right w:val="none" w:sz="0" w:space="0" w:color="auto"/>
          </w:divBdr>
        </w:div>
        <w:div w:id="1333486581">
          <w:marLeft w:val="420"/>
          <w:marRight w:val="0"/>
          <w:marTop w:val="0"/>
          <w:marBottom w:val="0"/>
          <w:divBdr>
            <w:top w:val="none" w:sz="0" w:space="0" w:color="auto"/>
            <w:left w:val="none" w:sz="0" w:space="0" w:color="auto"/>
            <w:bottom w:val="none" w:sz="0" w:space="0" w:color="auto"/>
            <w:right w:val="none" w:sz="0" w:space="0" w:color="auto"/>
          </w:divBdr>
        </w:div>
        <w:div w:id="1333608137">
          <w:marLeft w:val="420"/>
          <w:marRight w:val="0"/>
          <w:marTop w:val="0"/>
          <w:marBottom w:val="0"/>
          <w:divBdr>
            <w:top w:val="none" w:sz="0" w:space="0" w:color="auto"/>
            <w:left w:val="none" w:sz="0" w:space="0" w:color="auto"/>
            <w:bottom w:val="none" w:sz="0" w:space="0" w:color="auto"/>
            <w:right w:val="none" w:sz="0" w:space="0" w:color="auto"/>
          </w:divBdr>
        </w:div>
        <w:div w:id="1336494154">
          <w:marLeft w:val="420"/>
          <w:marRight w:val="0"/>
          <w:marTop w:val="0"/>
          <w:marBottom w:val="0"/>
          <w:divBdr>
            <w:top w:val="none" w:sz="0" w:space="0" w:color="auto"/>
            <w:left w:val="none" w:sz="0" w:space="0" w:color="auto"/>
            <w:bottom w:val="none" w:sz="0" w:space="0" w:color="auto"/>
            <w:right w:val="none" w:sz="0" w:space="0" w:color="auto"/>
          </w:divBdr>
        </w:div>
        <w:div w:id="1339772485">
          <w:marLeft w:val="420"/>
          <w:marRight w:val="0"/>
          <w:marTop w:val="0"/>
          <w:marBottom w:val="0"/>
          <w:divBdr>
            <w:top w:val="none" w:sz="0" w:space="0" w:color="auto"/>
            <w:left w:val="none" w:sz="0" w:space="0" w:color="auto"/>
            <w:bottom w:val="none" w:sz="0" w:space="0" w:color="auto"/>
            <w:right w:val="none" w:sz="0" w:space="0" w:color="auto"/>
          </w:divBdr>
        </w:div>
        <w:div w:id="1346593978">
          <w:marLeft w:val="420"/>
          <w:marRight w:val="0"/>
          <w:marTop w:val="0"/>
          <w:marBottom w:val="0"/>
          <w:divBdr>
            <w:top w:val="none" w:sz="0" w:space="0" w:color="auto"/>
            <w:left w:val="none" w:sz="0" w:space="0" w:color="auto"/>
            <w:bottom w:val="none" w:sz="0" w:space="0" w:color="auto"/>
            <w:right w:val="none" w:sz="0" w:space="0" w:color="auto"/>
          </w:divBdr>
        </w:div>
        <w:div w:id="1347630491">
          <w:marLeft w:val="210"/>
          <w:marRight w:val="0"/>
          <w:marTop w:val="0"/>
          <w:marBottom w:val="0"/>
          <w:divBdr>
            <w:top w:val="none" w:sz="0" w:space="0" w:color="auto"/>
            <w:left w:val="none" w:sz="0" w:space="0" w:color="auto"/>
            <w:bottom w:val="none" w:sz="0" w:space="0" w:color="auto"/>
            <w:right w:val="none" w:sz="0" w:space="0" w:color="auto"/>
          </w:divBdr>
        </w:div>
        <w:div w:id="1347638650">
          <w:marLeft w:val="420"/>
          <w:marRight w:val="0"/>
          <w:marTop w:val="0"/>
          <w:marBottom w:val="0"/>
          <w:divBdr>
            <w:top w:val="none" w:sz="0" w:space="0" w:color="auto"/>
            <w:left w:val="none" w:sz="0" w:space="0" w:color="auto"/>
            <w:bottom w:val="none" w:sz="0" w:space="0" w:color="auto"/>
            <w:right w:val="none" w:sz="0" w:space="0" w:color="auto"/>
          </w:divBdr>
        </w:div>
        <w:div w:id="1354573027">
          <w:marLeft w:val="210"/>
          <w:marRight w:val="0"/>
          <w:marTop w:val="0"/>
          <w:marBottom w:val="0"/>
          <w:divBdr>
            <w:top w:val="none" w:sz="0" w:space="0" w:color="auto"/>
            <w:left w:val="none" w:sz="0" w:space="0" w:color="auto"/>
            <w:bottom w:val="none" w:sz="0" w:space="0" w:color="auto"/>
            <w:right w:val="none" w:sz="0" w:space="0" w:color="auto"/>
          </w:divBdr>
        </w:div>
        <w:div w:id="1359087054">
          <w:marLeft w:val="0"/>
          <w:marRight w:val="0"/>
          <w:marTop w:val="0"/>
          <w:marBottom w:val="0"/>
          <w:divBdr>
            <w:top w:val="none" w:sz="0" w:space="0" w:color="auto"/>
            <w:left w:val="none" w:sz="0" w:space="0" w:color="auto"/>
            <w:bottom w:val="none" w:sz="0" w:space="0" w:color="auto"/>
            <w:right w:val="none" w:sz="0" w:space="0" w:color="auto"/>
          </w:divBdr>
        </w:div>
        <w:div w:id="1363169623">
          <w:marLeft w:val="0"/>
          <w:marRight w:val="0"/>
          <w:marTop w:val="0"/>
          <w:marBottom w:val="0"/>
          <w:divBdr>
            <w:top w:val="none" w:sz="0" w:space="0" w:color="auto"/>
            <w:left w:val="none" w:sz="0" w:space="0" w:color="auto"/>
            <w:bottom w:val="none" w:sz="0" w:space="0" w:color="auto"/>
            <w:right w:val="none" w:sz="0" w:space="0" w:color="auto"/>
          </w:divBdr>
        </w:div>
        <w:div w:id="1364089617">
          <w:marLeft w:val="420"/>
          <w:marRight w:val="0"/>
          <w:marTop w:val="0"/>
          <w:marBottom w:val="0"/>
          <w:divBdr>
            <w:top w:val="none" w:sz="0" w:space="0" w:color="auto"/>
            <w:left w:val="none" w:sz="0" w:space="0" w:color="auto"/>
            <w:bottom w:val="none" w:sz="0" w:space="0" w:color="auto"/>
            <w:right w:val="none" w:sz="0" w:space="0" w:color="auto"/>
          </w:divBdr>
        </w:div>
        <w:div w:id="1367683228">
          <w:marLeft w:val="210"/>
          <w:marRight w:val="0"/>
          <w:marTop w:val="0"/>
          <w:marBottom w:val="0"/>
          <w:divBdr>
            <w:top w:val="none" w:sz="0" w:space="0" w:color="auto"/>
            <w:left w:val="none" w:sz="0" w:space="0" w:color="auto"/>
            <w:bottom w:val="none" w:sz="0" w:space="0" w:color="auto"/>
            <w:right w:val="none" w:sz="0" w:space="0" w:color="auto"/>
          </w:divBdr>
        </w:div>
        <w:div w:id="1368601019">
          <w:marLeft w:val="420"/>
          <w:marRight w:val="0"/>
          <w:marTop w:val="0"/>
          <w:marBottom w:val="0"/>
          <w:divBdr>
            <w:top w:val="none" w:sz="0" w:space="0" w:color="auto"/>
            <w:left w:val="none" w:sz="0" w:space="0" w:color="auto"/>
            <w:bottom w:val="none" w:sz="0" w:space="0" w:color="auto"/>
            <w:right w:val="none" w:sz="0" w:space="0" w:color="auto"/>
          </w:divBdr>
        </w:div>
        <w:div w:id="1386221257">
          <w:marLeft w:val="420"/>
          <w:marRight w:val="0"/>
          <w:marTop w:val="0"/>
          <w:marBottom w:val="0"/>
          <w:divBdr>
            <w:top w:val="none" w:sz="0" w:space="0" w:color="auto"/>
            <w:left w:val="none" w:sz="0" w:space="0" w:color="auto"/>
            <w:bottom w:val="none" w:sz="0" w:space="0" w:color="auto"/>
            <w:right w:val="none" w:sz="0" w:space="0" w:color="auto"/>
          </w:divBdr>
        </w:div>
        <w:div w:id="1387294010">
          <w:marLeft w:val="420"/>
          <w:marRight w:val="0"/>
          <w:marTop w:val="0"/>
          <w:marBottom w:val="0"/>
          <w:divBdr>
            <w:top w:val="none" w:sz="0" w:space="0" w:color="auto"/>
            <w:left w:val="none" w:sz="0" w:space="0" w:color="auto"/>
            <w:bottom w:val="none" w:sz="0" w:space="0" w:color="auto"/>
            <w:right w:val="none" w:sz="0" w:space="0" w:color="auto"/>
          </w:divBdr>
        </w:div>
        <w:div w:id="1393382694">
          <w:marLeft w:val="420"/>
          <w:marRight w:val="0"/>
          <w:marTop w:val="0"/>
          <w:marBottom w:val="0"/>
          <w:divBdr>
            <w:top w:val="none" w:sz="0" w:space="0" w:color="auto"/>
            <w:left w:val="none" w:sz="0" w:space="0" w:color="auto"/>
            <w:bottom w:val="none" w:sz="0" w:space="0" w:color="auto"/>
            <w:right w:val="none" w:sz="0" w:space="0" w:color="auto"/>
          </w:divBdr>
        </w:div>
        <w:div w:id="1400783058">
          <w:marLeft w:val="630"/>
          <w:marRight w:val="0"/>
          <w:marTop w:val="0"/>
          <w:marBottom w:val="0"/>
          <w:divBdr>
            <w:top w:val="none" w:sz="0" w:space="0" w:color="auto"/>
            <w:left w:val="none" w:sz="0" w:space="0" w:color="auto"/>
            <w:bottom w:val="none" w:sz="0" w:space="0" w:color="auto"/>
            <w:right w:val="none" w:sz="0" w:space="0" w:color="auto"/>
          </w:divBdr>
        </w:div>
        <w:div w:id="1403327957">
          <w:marLeft w:val="420"/>
          <w:marRight w:val="0"/>
          <w:marTop w:val="0"/>
          <w:marBottom w:val="0"/>
          <w:divBdr>
            <w:top w:val="none" w:sz="0" w:space="0" w:color="auto"/>
            <w:left w:val="none" w:sz="0" w:space="0" w:color="auto"/>
            <w:bottom w:val="none" w:sz="0" w:space="0" w:color="auto"/>
            <w:right w:val="none" w:sz="0" w:space="0" w:color="auto"/>
          </w:divBdr>
        </w:div>
        <w:div w:id="1405030309">
          <w:marLeft w:val="0"/>
          <w:marRight w:val="0"/>
          <w:marTop w:val="0"/>
          <w:marBottom w:val="0"/>
          <w:divBdr>
            <w:top w:val="none" w:sz="0" w:space="0" w:color="auto"/>
            <w:left w:val="none" w:sz="0" w:space="0" w:color="auto"/>
            <w:bottom w:val="none" w:sz="0" w:space="0" w:color="auto"/>
            <w:right w:val="none" w:sz="0" w:space="0" w:color="auto"/>
          </w:divBdr>
        </w:div>
        <w:div w:id="1405103486">
          <w:marLeft w:val="0"/>
          <w:marRight w:val="0"/>
          <w:marTop w:val="0"/>
          <w:marBottom w:val="0"/>
          <w:divBdr>
            <w:top w:val="none" w:sz="0" w:space="0" w:color="auto"/>
            <w:left w:val="none" w:sz="0" w:space="0" w:color="auto"/>
            <w:bottom w:val="none" w:sz="0" w:space="0" w:color="auto"/>
            <w:right w:val="none" w:sz="0" w:space="0" w:color="auto"/>
          </w:divBdr>
        </w:div>
        <w:div w:id="1417365443">
          <w:marLeft w:val="0"/>
          <w:marRight w:val="0"/>
          <w:marTop w:val="0"/>
          <w:marBottom w:val="0"/>
          <w:divBdr>
            <w:top w:val="none" w:sz="0" w:space="0" w:color="auto"/>
            <w:left w:val="none" w:sz="0" w:space="0" w:color="auto"/>
            <w:bottom w:val="none" w:sz="0" w:space="0" w:color="auto"/>
            <w:right w:val="none" w:sz="0" w:space="0" w:color="auto"/>
          </w:divBdr>
        </w:div>
        <w:div w:id="1418483235">
          <w:marLeft w:val="0"/>
          <w:marRight w:val="0"/>
          <w:marTop w:val="0"/>
          <w:marBottom w:val="0"/>
          <w:divBdr>
            <w:top w:val="none" w:sz="0" w:space="0" w:color="auto"/>
            <w:left w:val="none" w:sz="0" w:space="0" w:color="auto"/>
            <w:bottom w:val="none" w:sz="0" w:space="0" w:color="auto"/>
            <w:right w:val="none" w:sz="0" w:space="0" w:color="auto"/>
          </w:divBdr>
        </w:div>
        <w:div w:id="1420296668">
          <w:marLeft w:val="420"/>
          <w:marRight w:val="0"/>
          <w:marTop w:val="0"/>
          <w:marBottom w:val="0"/>
          <w:divBdr>
            <w:top w:val="none" w:sz="0" w:space="0" w:color="auto"/>
            <w:left w:val="none" w:sz="0" w:space="0" w:color="auto"/>
            <w:bottom w:val="none" w:sz="0" w:space="0" w:color="auto"/>
            <w:right w:val="none" w:sz="0" w:space="0" w:color="auto"/>
          </w:divBdr>
        </w:div>
        <w:div w:id="1421757954">
          <w:marLeft w:val="420"/>
          <w:marRight w:val="0"/>
          <w:marTop w:val="0"/>
          <w:marBottom w:val="0"/>
          <w:divBdr>
            <w:top w:val="none" w:sz="0" w:space="0" w:color="auto"/>
            <w:left w:val="none" w:sz="0" w:space="0" w:color="auto"/>
            <w:bottom w:val="none" w:sz="0" w:space="0" w:color="auto"/>
            <w:right w:val="none" w:sz="0" w:space="0" w:color="auto"/>
          </w:divBdr>
        </w:div>
        <w:div w:id="1428231054">
          <w:marLeft w:val="0"/>
          <w:marRight w:val="0"/>
          <w:marTop w:val="0"/>
          <w:marBottom w:val="0"/>
          <w:divBdr>
            <w:top w:val="none" w:sz="0" w:space="0" w:color="auto"/>
            <w:left w:val="none" w:sz="0" w:space="0" w:color="auto"/>
            <w:bottom w:val="none" w:sz="0" w:space="0" w:color="auto"/>
            <w:right w:val="none" w:sz="0" w:space="0" w:color="auto"/>
          </w:divBdr>
        </w:div>
        <w:div w:id="1431002575">
          <w:marLeft w:val="420"/>
          <w:marRight w:val="0"/>
          <w:marTop w:val="0"/>
          <w:marBottom w:val="0"/>
          <w:divBdr>
            <w:top w:val="none" w:sz="0" w:space="0" w:color="auto"/>
            <w:left w:val="none" w:sz="0" w:space="0" w:color="auto"/>
            <w:bottom w:val="none" w:sz="0" w:space="0" w:color="auto"/>
            <w:right w:val="none" w:sz="0" w:space="0" w:color="auto"/>
          </w:divBdr>
        </w:div>
        <w:div w:id="1431272144">
          <w:marLeft w:val="630"/>
          <w:marRight w:val="0"/>
          <w:marTop w:val="0"/>
          <w:marBottom w:val="0"/>
          <w:divBdr>
            <w:top w:val="none" w:sz="0" w:space="0" w:color="auto"/>
            <w:left w:val="none" w:sz="0" w:space="0" w:color="auto"/>
            <w:bottom w:val="none" w:sz="0" w:space="0" w:color="auto"/>
            <w:right w:val="none" w:sz="0" w:space="0" w:color="auto"/>
          </w:divBdr>
        </w:div>
        <w:div w:id="1435320745">
          <w:marLeft w:val="0"/>
          <w:marRight w:val="0"/>
          <w:marTop w:val="0"/>
          <w:marBottom w:val="0"/>
          <w:divBdr>
            <w:top w:val="none" w:sz="0" w:space="0" w:color="auto"/>
            <w:left w:val="none" w:sz="0" w:space="0" w:color="auto"/>
            <w:bottom w:val="none" w:sz="0" w:space="0" w:color="auto"/>
            <w:right w:val="none" w:sz="0" w:space="0" w:color="auto"/>
          </w:divBdr>
        </w:div>
        <w:div w:id="1435857858">
          <w:marLeft w:val="0"/>
          <w:marRight w:val="0"/>
          <w:marTop w:val="0"/>
          <w:marBottom w:val="0"/>
          <w:divBdr>
            <w:top w:val="none" w:sz="0" w:space="0" w:color="auto"/>
            <w:left w:val="none" w:sz="0" w:space="0" w:color="auto"/>
            <w:bottom w:val="none" w:sz="0" w:space="0" w:color="auto"/>
            <w:right w:val="none" w:sz="0" w:space="0" w:color="auto"/>
          </w:divBdr>
        </w:div>
        <w:div w:id="1437678240">
          <w:marLeft w:val="420"/>
          <w:marRight w:val="0"/>
          <w:marTop w:val="0"/>
          <w:marBottom w:val="0"/>
          <w:divBdr>
            <w:top w:val="none" w:sz="0" w:space="0" w:color="auto"/>
            <w:left w:val="none" w:sz="0" w:space="0" w:color="auto"/>
            <w:bottom w:val="none" w:sz="0" w:space="0" w:color="auto"/>
            <w:right w:val="none" w:sz="0" w:space="0" w:color="auto"/>
          </w:divBdr>
        </w:div>
        <w:div w:id="1445424605">
          <w:marLeft w:val="420"/>
          <w:marRight w:val="0"/>
          <w:marTop w:val="0"/>
          <w:marBottom w:val="0"/>
          <w:divBdr>
            <w:top w:val="none" w:sz="0" w:space="0" w:color="auto"/>
            <w:left w:val="none" w:sz="0" w:space="0" w:color="auto"/>
            <w:bottom w:val="none" w:sz="0" w:space="0" w:color="auto"/>
            <w:right w:val="none" w:sz="0" w:space="0" w:color="auto"/>
          </w:divBdr>
        </w:div>
        <w:div w:id="1449809436">
          <w:marLeft w:val="420"/>
          <w:marRight w:val="0"/>
          <w:marTop w:val="0"/>
          <w:marBottom w:val="0"/>
          <w:divBdr>
            <w:top w:val="none" w:sz="0" w:space="0" w:color="auto"/>
            <w:left w:val="none" w:sz="0" w:space="0" w:color="auto"/>
            <w:bottom w:val="none" w:sz="0" w:space="0" w:color="auto"/>
            <w:right w:val="none" w:sz="0" w:space="0" w:color="auto"/>
          </w:divBdr>
        </w:div>
        <w:div w:id="1459447906">
          <w:marLeft w:val="210"/>
          <w:marRight w:val="0"/>
          <w:marTop w:val="0"/>
          <w:marBottom w:val="0"/>
          <w:divBdr>
            <w:top w:val="none" w:sz="0" w:space="0" w:color="auto"/>
            <w:left w:val="none" w:sz="0" w:space="0" w:color="auto"/>
            <w:bottom w:val="none" w:sz="0" w:space="0" w:color="auto"/>
            <w:right w:val="none" w:sz="0" w:space="0" w:color="auto"/>
          </w:divBdr>
        </w:div>
        <w:div w:id="1467427954">
          <w:marLeft w:val="420"/>
          <w:marRight w:val="0"/>
          <w:marTop w:val="0"/>
          <w:marBottom w:val="0"/>
          <w:divBdr>
            <w:top w:val="none" w:sz="0" w:space="0" w:color="auto"/>
            <w:left w:val="none" w:sz="0" w:space="0" w:color="auto"/>
            <w:bottom w:val="none" w:sz="0" w:space="0" w:color="auto"/>
            <w:right w:val="none" w:sz="0" w:space="0" w:color="auto"/>
          </w:divBdr>
        </w:div>
        <w:div w:id="1467550734">
          <w:marLeft w:val="420"/>
          <w:marRight w:val="0"/>
          <w:marTop w:val="0"/>
          <w:marBottom w:val="0"/>
          <w:divBdr>
            <w:top w:val="none" w:sz="0" w:space="0" w:color="auto"/>
            <w:left w:val="none" w:sz="0" w:space="0" w:color="auto"/>
            <w:bottom w:val="none" w:sz="0" w:space="0" w:color="auto"/>
            <w:right w:val="none" w:sz="0" w:space="0" w:color="auto"/>
          </w:divBdr>
        </w:div>
        <w:div w:id="1468015645">
          <w:marLeft w:val="0"/>
          <w:marRight w:val="0"/>
          <w:marTop w:val="0"/>
          <w:marBottom w:val="0"/>
          <w:divBdr>
            <w:top w:val="none" w:sz="0" w:space="0" w:color="auto"/>
            <w:left w:val="none" w:sz="0" w:space="0" w:color="auto"/>
            <w:bottom w:val="none" w:sz="0" w:space="0" w:color="auto"/>
            <w:right w:val="none" w:sz="0" w:space="0" w:color="auto"/>
          </w:divBdr>
        </w:div>
        <w:div w:id="1479614481">
          <w:marLeft w:val="210"/>
          <w:marRight w:val="0"/>
          <w:marTop w:val="0"/>
          <w:marBottom w:val="0"/>
          <w:divBdr>
            <w:top w:val="none" w:sz="0" w:space="0" w:color="auto"/>
            <w:left w:val="none" w:sz="0" w:space="0" w:color="auto"/>
            <w:bottom w:val="none" w:sz="0" w:space="0" w:color="auto"/>
            <w:right w:val="none" w:sz="0" w:space="0" w:color="auto"/>
          </w:divBdr>
        </w:div>
        <w:div w:id="1489320801">
          <w:marLeft w:val="0"/>
          <w:marRight w:val="0"/>
          <w:marTop w:val="0"/>
          <w:marBottom w:val="0"/>
          <w:divBdr>
            <w:top w:val="none" w:sz="0" w:space="0" w:color="auto"/>
            <w:left w:val="none" w:sz="0" w:space="0" w:color="auto"/>
            <w:bottom w:val="none" w:sz="0" w:space="0" w:color="auto"/>
            <w:right w:val="none" w:sz="0" w:space="0" w:color="auto"/>
          </w:divBdr>
        </w:div>
        <w:div w:id="1493374080">
          <w:marLeft w:val="420"/>
          <w:marRight w:val="0"/>
          <w:marTop w:val="0"/>
          <w:marBottom w:val="0"/>
          <w:divBdr>
            <w:top w:val="none" w:sz="0" w:space="0" w:color="auto"/>
            <w:left w:val="none" w:sz="0" w:space="0" w:color="auto"/>
            <w:bottom w:val="none" w:sz="0" w:space="0" w:color="auto"/>
            <w:right w:val="none" w:sz="0" w:space="0" w:color="auto"/>
          </w:divBdr>
        </w:div>
        <w:div w:id="1493637811">
          <w:marLeft w:val="630"/>
          <w:marRight w:val="0"/>
          <w:marTop w:val="0"/>
          <w:marBottom w:val="0"/>
          <w:divBdr>
            <w:top w:val="none" w:sz="0" w:space="0" w:color="auto"/>
            <w:left w:val="none" w:sz="0" w:space="0" w:color="auto"/>
            <w:bottom w:val="none" w:sz="0" w:space="0" w:color="auto"/>
            <w:right w:val="none" w:sz="0" w:space="0" w:color="auto"/>
          </w:divBdr>
        </w:div>
        <w:div w:id="1496141385">
          <w:marLeft w:val="420"/>
          <w:marRight w:val="0"/>
          <w:marTop w:val="0"/>
          <w:marBottom w:val="0"/>
          <w:divBdr>
            <w:top w:val="none" w:sz="0" w:space="0" w:color="auto"/>
            <w:left w:val="none" w:sz="0" w:space="0" w:color="auto"/>
            <w:bottom w:val="none" w:sz="0" w:space="0" w:color="auto"/>
            <w:right w:val="none" w:sz="0" w:space="0" w:color="auto"/>
          </w:divBdr>
        </w:div>
        <w:div w:id="1496414410">
          <w:marLeft w:val="420"/>
          <w:marRight w:val="0"/>
          <w:marTop w:val="0"/>
          <w:marBottom w:val="0"/>
          <w:divBdr>
            <w:top w:val="none" w:sz="0" w:space="0" w:color="auto"/>
            <w:left w:val="none" w:sz="0" w:space="0" w:color="auto"/>
            <w:bottom w:val="none" w:sz="0" w:space="0" w:color="auto"/>
            <w:right w:val="none" w:sz="0" w:space="0" w:color="auto"/>
          </w:divBdr>
        </w:div>
        <w:div w:id="1498107257">
          <w:marLeft w:val="420"/>
          <w:marRight w:val="0"/>
          <w:marTop w:val="0"/>
          <w:marBottom w:val="0"/>
          <w:divBdr>
            <w:top w:val="none" w:sz="0" w:space="0" w:color="auto"/>
            <w:left w:val="none" w:sz="0" w:space="0" w:color="auto"/>
            <w:bottom w:val="none" w:sz="0" w:space="0" w:color="auto"/>
            <w:right w:val="none" w:sz="0" w:space="0" w:color="auto"/>
          </w:divBdr>
        </w:div>
        <w:div w:id="1511600040">
          <w:marLeft w:val="0"/>
          <w:marRight w:val="0"/>
          <w:marTop w:val="0"/>
          <w:marBottom w:val="0"/>
          <w:divBdr>
            <w:top w:val="none" w:sz="0" w:space="0" w:color="auto"/>
            <w:left w:val="none" w:sz="0" w:space="0" w:color="auto"/>
            <w:bottom w:val="none" w:sz="0" w:space="0" w:color="auto"/>
            <w:right w:val="none" w:sz="0" w:space="0" w:color="auto"/>
          </w:divBdr>
        </w:div>
        <w:div w:id="1515993597">
          <w:marLeft w:val="630"/>
          <w:marRight w:val="0"/>
          <w:marTop w:val="0"/>
          <w:marBottom w:val="0"/>
          <w:divBdr>
            <w:top w:val="none" w:sz="0" w:space="0" w:color="auto"/>
            <w:left w:val="none" w:sz="0" w:space="0" w:color="auto"/>
            <w:bottom w:val="none" w:sz="0" w:space="0" w:color="auto"/>
            <w:right w:val="none" w:sz="0" w:space="0" w:color="auto"/>
          </w:divBdr>
        </w:div>
        <w:div w:id="1520074341">
          <w:marLeft w:val="210"/>
          <w:marRight w:val="0"/>
          <w:marTop w:val="0"/>
          <w:marBottom w:val="0"/>
          <w:divBdr>
            <w:top w:val="none" w:sz="0" w:space="0" w:color="auto"/>
            <w:left w:val="none" w:sz="0" w:space="0" w:color="auto"/>
            <w:bottom w:val="none" w:sz="0" w:space="0" w:color="auto"/>
            <w:right w:val="none" w:sz="0" w:space="0" w:color="auto"/>
          </w:divBdr>
        </w:div>
        <w:div w:id="1520124702">
          <w:marLeft w:val="0"/>
          <w:marRight w:val="0"/>
          <w:marTop w:val="0"/>
          <w:marBottom w:val="0"/>
          <w:divBdr>
            <w:top w:val="none" w:sz="0" w:space="0" w:color="auto"/>
            <w:left w:val="none" w:sz="0" w:space="0" w:color="auto"/>
            <w:bottom w:val="none" w:sz="0" w:space="0" w:color="auto"/>
            <w:right w:val="none" w:sz="0" w:space="0" w:color="auto"/>
          </w:divBdr>
        </w:div>
        <w:div w:id="1521237643">
          <w:marLeft w:val="210"/>
          <w:marRight w:val="0"/>
          <w:marTop w:val="0"/>
          <w:marBottom w:val="0"/>
          <w:divBdr>
            <w:top w:val="none" w:sz="0" w:space="0" w:color="auto"/>
            <w:left w:val="none" w:sz="0" w:space="0" w:color="auto"/>
            <w:bottom w:val="none" w:sz="0" w:space="0" w:color="auto"/>
            <w:right w:val="none" w:sz="0" w:space="0" w:color="auto"/>
          </w:divBdr>
        </w:div>
        <w:div w:id="1523082416">
          <w:marLeft w:val="0"/>
          <w:marRight w:val="0"/>
          <w:marTop w:val="0"/>
          <w:marBottom w:val="0"/>
          <w:divBdr>
            <w:top w:val="none" w:sz="0" w:space="0" w:color="auto"/>
            <w:left w:val="none" w:sz="0" w:space="0" w:color="auto"/>
            <w:bottom w:val="none" w:sz="0" w:space="0" w:color="auto"/>
            <w:right w:val="none" w:sz="0" w:space="0" w:color="auto"/>
          </w:divBdr>
        </w:div>
        <w:div w:id="1523974554">
          <w:marLeft w:val="0"/>
          <w:marRight w:val="0"/>
          <w:marTop w:val="0"/>
          <w:marBottom w:val="0"/>
          <w:divBdr>
            <w:top w:val="none" w:sz="0" w:space="0" w:color="auto"/>
            <w:left w:val="none" w:sz="0" w:space="0" w:color="auto"/>
            <w:bottom w:val="none" w:sz="0" w:space="0" w:color="auto"/>
            <w:right w:val="none" w:sz="0" w:space="0" w:color="auto"/>
          </w:divBdr>
        </w:div>
        <w:div w:id="1525709656">
          <w:marLeft w:val="0"/>
          <w:marRight w:val="0"/>
          <w:marTop w:val="0"/>
          <w:marBottom w:val="0"/>
          <w:divBdr>
            <w:top w:val="none" w:sz="0" w:space="0" w:color="auto"/>
            <w:left w:val="none" w:sz="0" w:space="0" w:color="auto"/>
            <w:bottom w:val="none" w:sz="0" w:space="0" w:color="auto"/>
            <w:right w:val="none" w:sz="0" w:space="0" w:color="auto"/>
          </w:divBdr>
        </w:div>
        <w:div w:id="1531650689">
          <w:marLeft w:val="0"/>
          <w:marRight w:val="0"/>
          <w:marTop w:val="0"/>
          <w:marBottom w:val="0"/>
          <w:divBdr>
            <w:top w:val="none" w:sz="0" w:space="0" w:color="auto"/>
            <w:left w:val="none" w:sz="0" w:space="0" w:color="auto"/>
            <w:bottom w:val="none" w:sz="0" w:space="0" w:color="auto"/>
            <w:right w:val="none" w:sz="0" w:space="0" w:color="auto"/>
          </w:divBdr>
        </w:div>
        <w:div w:id="1539975276">
          <w:marLeft w:val="420"/>
          <w:marRight w:val="0"/>
          <w:marTop w:val="0"/>
          <w:marBottom w:val="0"/>
          <w:divBdr>
            <w:top w:val="none" w:sz="0" w:space="0" w:color="auto"/>
            <w:left w:val="none" w:sz="0" w:space="0" w:color="auto"/>
            <w:bottom w:val="none" w:sz="0" w:space="0" w:color="auto"/>
            <w:right w:val="none" w:sz="0" w:space="0" w:color="auto"/>
          </w:divBdr>
        </w:div>
        <w:div w:id="1544515743">
          <w:marLeft w:val="420"/>
          <w:marRight w:val="0"/>
          <w:marTop w:val="0"/>
          <w:marBottom w:val="0"/>
          <w:divBdr>
            <w:top w:val="none" w:sz="0" w:space="0" w:color="auto"/>
            <w:left w:val="none" w:sz="0" w:space="0" w:color="auto"/>
            <w:bottom w:val="none" w:sz="0" w:space="0" w:color="auto"/>
            <w:right w:val="none" w:sz="0" w:space="0" w:color="auto"/>
          </w:divBdr>
        </w:div>
        <w:div w:id="1546680722">
          <w:marLeft w:val="420"/>
          <w:marRight w:val="0"/>
          <w:marTop w:val="0"/>
          <w:marBottom w:val="0"/>
          <w:divBdr>
            <w:top w:val="none" w:sz="0" w:space="0" w:color="auto"/>
            <w:left w:val="none" w:sz="0" w:space="0" w:color="auto"/>
            <w:bottom w:val="none" w:sz="0" w:space="0" w:color="auto"/>
            <w:right w:val="none" w:sz="0" w:space="0" w:color="auto"/>
          </w:divBdr>
        </w:div>
        <w:div w:id="1548495607">
          <w:marLeft w:val="0"/>
          <w:marRight w:val="0"/>
          <w:marTop w:val="0"/>
          <w:marBottom w:val="0"/>
          <w:divBdr>
            <w:top w:val="none" w:sz="0" w:space="0" w:color="auto"/>
            <w:left w:val="none" w:sz="0" w:space="0" w:color="auto"/>
            <w:bottom w:val="none" w:sz="0" w:space="0" w:color="auto"/>
            <w:right w:val="none" w:sz="0" w:space="0" w:color="auto"/>
          </w:divBdr>
        </w:div>
        <w:div w:id="1551261893">
          <w:marLeft w:val="420"/>
          <w:marRight w:val="0"/>
          <w:marTop w:val="0"/>
          <w:marBottom w:val="0"/>
          <w:divBdr>
            <w:top w:val="none" w:sz="0" w:space="0" w:color="auto"/>
            <w:left w:val="none" w:sz="0" w:space="0" w:color="auto"/>
            <w:bottom w:val="none" w:sz="0" w:space="0" w:color="auto"/>
            <w:right w:val="none" w:sz="0" w:space="0" w:color="auto"/>
          </w:divBdr>
        </w:div>
        <w:div w:id="1566211790">
          <w:marLeft w:val="0"/>
          <w:marRight w:val="0"/>
          <w:marTop w:val="0"/>
          <w:marBottom w:val="0"/>
          <w:divBdr>
            <w:top w:val="none" w:sz="0" w:space="0" w:color="auto"/>
            <w:left w:val="none" w:sz="0" w:space="0" w:color="auto"/>
            <w:bottom w:val="none" w:sz="0" w:space="0" w:color="auto"/>
            <w:right w:val="none" w:sz="0" w:space="0" w:color="auto"/>
          </w:divBdr>
        </w:div>
        <w:div w:id="1570261173">
          <w:marLeft w:val="420"/>
          <w:marRight w:val="0"/>
          <w:marTop w:val="0"/>
          <w:marBottom w:val="0"/>
          <w:divBdr>
            <w:top w:val="none" w:sz="0" w:space="0" w:color="auto"/>
            <w:left w:val="none" w:sz="0" w:space="0" w:color="auto"/>
            <w:bottom w:val="none" w:sz="0" w:space="0" w:color="auto"/>
            <w:right w:val="none" w:sz="0" w:space="0" w:color="auto"/>
          </w:divBdr>
        </w:div>
        <w:div w:id="1574389598">
          <w:marLeft w:val="420"/>
          <w:marRight w:val="0"/>
          <w:marTop w:val="0"/>
          <w:marBottom w:val="0"/>
          <w:divBdr>
            <w:top w:val="none" w:sz="0" w:space="0" w:color="auto"/>
            <w:left w:val="none" w:sz="0" w:space="0" w:color="auto"/>
            <w:bottom w:val="none" w:sz="0" w:space="0" w:color="auto"/>
            <w:right w:val="none" w:sz="0" w:space="0" w:color="auto"/>
          </w:divBdr>
        </w:div>
        <w:div w:id="1574587215">
          <w:marLeft w:val="420"/>
          <w:marRight w:val="0"/>
          <w:marTop w:val="0"/>
          <w:marBottom w:val="0"/>
          <w:divBdr>
            <w:top w:val="none" w:sz="0" w:space="0" w:color="auto"/>
            <w:left w:val="none" w:sz="0" w:space="0" w:color="auto"/>
            <w:bottom w:val="none" w:sz="0" w:space="0" w:color="auto"/>
            <w:right w:val="none" w:sz="0" w:space="0" w:color="auto"/>
          </w:divBdr>
        </w:div>
        <w:div w:id="1584875807">
          <w:marLeft w:val="630"/>
          <w:marRight w:val="0"/>
          <w:marTop w:val="0"/>
          <w:marBottom w:val="0"/>
          <w:divBdr>
            <w:top w:val="none" w:sz="0" w:space="0" w:color="auto"/>
            <w:left w:val="none" w:sz="0" w:space="0" w:color="auto"/>
            <w:bottom w:val="none" w:sz="0" w:space="0" w:color="auto"/>
            <w:right w:val="none" w:sz="0" w:space="0" w:color="auto"/>
          </w:divBdr>
        </w:div>
        <w:div w:id="1589584409">
          <w:marLeft w:val="630"/>
          <w:marRight w:val="0"/>
          <w:marTop w:val="0"/>
          <w:marBottom w:val="0"/>
          <w:divBdr>
            <w:top w:val="none" w:sz="0" w:space="0" w:color="auto"/>
            <w:left w:val="none" w:sz="0" w:space="0" w:color="auto"/>
            <w:bottom w:val="none" w:sz="0" w:space="0" w:color="auto"/>
            <w:right w:val="none" w:sz="0" w:space="0" w:color="auto"/>
          </w:divBdr>
        </w:div>
        <w:div w:id="1601404902">
          <w:marLeft w:val="420"/>
          <w:marRight w:val="0"/>
          <w:marTop w:val="0"/>
          <w:marBottom w:val="0"/>
          <w:divBdr>
            <w:top w:val="none" w:sz="0" w:space="0" w:color="auto"/>
            <w:left w:val="none" w:sz="0" w:space="0" w:color="auto"/>
            <w:bottom w:val="none" w:sz="0" w:space="0" w:color="auto"/>
            <w:right w:val="none" w:sz="0" w:space="0" w:color="auto"/>
          </w:divBdr>
        </w:div>
        <w:div w:id="1602880316">
          <w:marLeft w:val="420"/>
          <w:marRight w:val="0"/>
          <w:marTop w:val="0"/>
          <w:marBottom w:val="0"/>
          <w:divBdr>
            <w:top w:val="none" w:sz="0" w:space="0" w:color="auto"/>
            <w:left w:val="none" w:sz="0" w:space="0" w:color="auto"/>
            <w:bottom w:val="none" w:sz="0" w:space="0" w:color="auto"/>
            <w:right w:val="none" w:sz="0" w:space="0" w:color="auto"/>
          </w:divBdr>
        </w:div>
        <w:div w:id="1605915880">
          <w:marLeft w:val="630"/>
          <w:marRight w:val="0"/>
          <w:marTop w:val="0"/>
          <w:marBottom w:val="0"/>
          <w:divBdr>
            <w:top w:val="none" w:sz="0" w:space="0" w:color="auto"/>
            <w:left w:val="none" w:sz="0" w:space="0" w:color="auto"/>
            <w:bottom w:val="none" w:sz="0" w:space="0" w:color="auto"/>
            <w:right w:val="none" w:sz="0" w:space="0" w:color="auto"/>
          </w:divBdr>
        </w:div>
        <w:div w:id="1611627456">
          <w:marLeft w:val="420"/>
          <w:marRight w:val="0"/>
          <w:marTop w:val="0"/>
          <w:marBottom w:val="0"/>
          <w:divBdr>
            <w:top w:val="none" w:sz="0" w:space="0" w:color="auto"/>
            <w:left w:val="none" w:sz="0" w:space="0" w:color="auto"/>
            <w:bottom w:val="none" w:sz="0" w:space="0" w:color="auto"/>
            <w:right w:val="none" w:sz="0" w:space="0" w:color="auto"/>
          </w:divBdr>
        </w:div>
        <w:div w:id="1618753966">
          <w:marLeft w:val="420"/>
          <w:marRight w:val="0"/>
          <w:marTop w:val="0"/>
          <w:marBottom w:val="0"/>
          <w:divBdr>
            <w:top w:val="none" w:sz="0" w:space="0" w:color="auto"/>
            <w:left w:val="none" w:sz="0" w:space="0" w:color="auto"/>
            <w:bottom w:val="none" w:sz="0" w:space="0" w:color="auto"/>
            <w:right w:val="none" w:sz="0" w:space="0" w:color="auto"/>
          </w:divBdr>
        </w:div>
        <w:div w:id="1624651480">
          <w:marLeft w:val="210"/>
          <w:marRight w:val="0"/>
          <w:marTop w:val="0"/>
          <w:marBottom w:val="0"/>
          <w:divBdr>
            <w:top w:val="none" w:sz="0" w:space="0" w:color="auto"/>
            <w:left w:val="none" w:sz="0" w:space="0" w:color="auto"/>
            <w:bottom w:val="none" w:sz="0" w:space="0" w:color="auto"/>
            <w:right w:val="none" w:sz="0" w:space="0" w:color="auto"/>
          </w:divBdr>
        </w:div>
        <w:div w:id="1627664146">
          <w:marLeft w:val="420"/>
          <w:marRight w:val="0"/>
          <w:marTop w:val="0"/>
          <w:marBottom w:val="0"/>
          <w:divBdr>
            <w:top w:val="none" w:sz="0" w:space="0" w:color="auto"/>
            <w:left w:val="none" w:sz="0" w:space="0" w:color="auto"/>
            <w:bottom w:val="none" w:sz="0" w:space="0" w:color="auto"/>
            <w:right w:val="none" w:sz="0" w:space="0" w:color="auto"/>
          </w:divBdr>
        </w:div>
        <w:div w:id="1633367283">
          <w:marLeft w:val="0"/>
          <w:marRight w:val="0"/>
          <w:marTop w:val="0"/>
          <w:marBottom w:val="0"/>
          <w:divBdr>
            <w:top w:val="none" w:sz="0" w:space="0" w:color="auto"/>
            <w:left w:val="none" w:sz="0" w:space="0" w:color="auto"/>
            <w:bottom w:val="none" w:sz="0" w:space="0" w:color="auto"/>
            <w:right w:val="none" w:sz="0" w:space="0" w:color="auto"/>
          </w:divBdr>
        </w:div>
        <w:div w:id="1635790933">
          <w:marLeft w:val="420"/>
          <w:marRight w:val="0"/>
          <w:marTop w:val="0"/>
          <w:marBottom w:val="0"/>
          <w:divBdr>
            <w:top w:val="none" w:sz="0" w:space="0" w:color="auto"/>
            <w:left w:val="none" w:sz="0" w:space="0" w:color="auto"/>
            <w:bottom w:val="none" w:sz="0" w:space="0" w:color="auto"/>
            <w:right w:val="none" w:sz="0" w:space="0" w:color="auto"/>
          </w:divBdr>
        </w:div>
        <w:div w:id="1641766853">
          <w:marLeft w:val="630"/>
          <w:marRight w:val="0"/>
          <w:marTop w:val="0"/>
          <w:marBottom w:val="0"/>
          <w:divBdr>
            <w:top w:val="none" w:sz="0" w:space="0" w:color="auto"/>
            <w:left w:val="none" w:sz="0" w:space="0" w:color="auto"/>
            <w:bottom w:val="none" w:sz="0" w:space="0" w:color="auto"/>
            <w:right w:val="none" w:sz="0" w:space="0" w:color="auto"/>
          </w:divBdr>
        </w:div>
        <w:div w:id="1646734742">
          <w:marLeft w:val="420"/>
          <w:marRight w:val="0"/>
          <w:marTop w:val="0"/>
          <w:marBottom w:val="0"/>
          <w:divBdr>
            <w:top w:val="none" w:sz="0" w:space="0" w:color="auto"/>
            <w:left w:val="none" w:sz="0" w:space="0" w:color="auto"/>
            <w:bottom w:val="none" w:sz="0" w:space="0" w:color="auto"/>
            <w:right w:val="none" w:sz="0" w:space="0" w:color="auto"/>
          </w:divBdr>
        </w:div>
        <w:div w:id="1649355320">
          <w:marLeft w:val="0"/>
          <w:marRight w:val="0"/>
          <w:marTop w:val="0"/>
          <w:marBottom w:val="0"/>
          <w:divBdr>
            <w:top w:val="none" w:sz="0" w:space="0" w:color="auto"/>
            <w:left w:val="none" w:sz="0" w:space="0" w:color="auto"/>
            <w:bottom w:val="none" w:sz="0" w:space="0" w:color="auto"/>
            <w:right w:val="none" w:sz="0" w:space="0" w:color="auto"/>
          </w:divBdr>
        </w:div>
        <w:div w:id="1651136631">
          <w:marLeft w:val="210"/>
          <w:marRight w:val="0"/>
          <w:marTop w:val="0"/>
          <w:marBottom w:val="0"/>
          <w:divBdr>
            <w:top w:val="none" w:sz="0" w:space="0" w:color="auto"/>
            <w:left w:val="none" w:sz="0" w:space="0" w:color="auto"/>
            <w:bottom w:val="none" w:sz="0" w:space="0" w:color="auto"/>
            <w:right w:val="none" w:sz="0" w:space="0" w:color="auto"/>
          </w:divBdr>
        </w:div>
        <w:div w:id="1654067671">
          <w:marLeft w:val="420"/>
          <w:marRight w:val="0"/>
          <w:marTop w:val="0"/>
          <w:marBottom w:val="0"/>
          <w:divBdr>
            <w:top w:val="none" w:sz="0" w:space="0" w:color="auto"/>
            <w:left w:val="none" w:sz="0" w:space="0" w:color="auto"/>
            <w:bottom w:val="none" w:sz="0" w:space="0" w:color="auto"/>
            <w:right w:val="none" w:sz="0" w:space="0" w:color="auto"/>
          </w:divBdr>
        </w:div>
        <w:div w:id="1661541544">
          <w:marLeft w:val="210"/>
          <w:marRight w:val="0"/>
          <w:marTop w:val="0"/>
          <w:marBottom w:val="0"/>
          <w:divBdr>
            <w:top w:val="none" w:sz="0" w:space="0" w:color="auto"/>
            <w:left w:val="none" w:sz="0" w:space="0" w:color="auto"/>
            <w:bottom w:val="none" w:sz="0" w:space="0" w:color="auto"/>
            <w:right w:val="none" w:sz="0" w:space="0" w:color="auto"/>
          </w:divBdr>
        </w:div>
        <w:div w:id="1662926909">
          <w:marLeft w:val="420"/>
          <w:marRight w:val="0"/>
          <w:marTop w:val="0"/>
          <w:marBottom w:val="0"/>
          <w:divBdr>
            <w:top w:val="none" w:sz="0" w:space="0" w:color="auto"/>
            <w:left w:val="none" w:sz="0" w:space="0" w:color="auto"/>
            <w:bottom w:val="none" w:sz="0" w:space="0" w:color="auto"/>
            <w:right w:val="none" w:sz="0" w:space="0" w:color="auto"/>
          </w:divBdr>
        </w:div>
        <w:div w:id="1667127737">
          <w:marLeft w:val="0"/>
          <w:marRight w:val="0"/>
          <w:marTop w:val="0"/>
          <w:marBottom w:val="0"/>
          <w:divBdr>
            <w:top w:val="none" w:sz="0" w:space="0" w:color="auto"/>
            <w:left w:val="none" w:sz="0" w:space="0" w:color="auto"/>
            <w:bottom w:val="none" w:sz="0" w:space="0" w:color="auto"/>
            <w:right w:val="none" w:sz="0" w:space="0" w:color="auto"/>
          </w:divBdr>
        </w:div>
        <w:div w:id="1671369094">
          <w:marLeft w:val="420"/>
          <w:marRight w:val="0"/>
          <w:marTop w:val="0"/>
          <w:marBottom w:val="0"/>
          <w:divBdr>
            <w:top w:val="none" w:sz="0" w:space="0" w:color="auto"/>
            <w:left w:val="none" w:sz="0" w:space="0" w:color="auto"/>
            <w:bottom w:val="none" w:sz="0" w:space="0" w:color="auto"/>
            <w:right w:val="none" w:sz="0" w:space="0" w:color="auto"/>
          </w:divBdr>
        </w:div>
        <w:div w:id="1676108811">
          <w:marLeft w:val="0"/>
          <w:marRight w:val="0"/>
          <w:marTop w:val="0"/>
          <w:marBottom w:val="0"/>
          <w:divBdr>
            <w:top w:val="none" w:sz="0" w:space="0" w:color="auto"/>
            <w:left w:val="none" w:sz="0" w:space="0" w:color="auto"/>
            <w:bottom w:val="none" w:sz="0" w:space="0" w:color="auto"/>
            <w:right w:val="none" w:sz="0" w:space="0" w:color="auto"/>
          </w:divBdr>
        </w:div>
        <w:div w:id="1683165502">
          <w:marLeft w:val="420"/>
          <w:marRight w:val="0"/>
          <w:marTop w:val="0"/>
          <w:marBottom w:val="0"/>
          <w:divBdr>
            <w:top w:val="none" w:sz="0" w:space="0" w:color="auto"/>
            <w:left w:val="none" w:sz="0" w:space="0" w:color="auto"/>
            <w:bottom w:val="none" w:sz="0" w:space="0" w:color="auto"/>
            <w:right w:val="none" w:sz="0" w:space="0" w:color="auto"/>
          </w:divBdr>
        </w:div>
        <w:div w:id="1690596846">
          <w:marLeft w:val="420"/>
          <w:marRight w:val="0"/>
          <w:marTop w:val="0"/>
          <w:marBottom w:val="0"/>
          <w:divBdr>
            <w:top w:val="none" w:sz="0" w:space="0" w:color="auto"/>
            <w:left w:val="none" w:sz="0" w:space="0" w:color="auto"/>
            <w:bottom w:val="none" w:sz="0" w:space="0" w:color="auto"/>
            <w:right w:val="none" w:sz="0" w:space="0" w:color="auto"/>
          </w:divBdr>
        </w:div>
        <w:div w:id="1701739848">
          <w:marLeft w:val="420"/>
          <w:marRight w:val="0"/>
          <w:marTop w:val="0"/>
          <w:marBottom w:val="0"/>
          <w:divBdr>
            <w:top w:val="none" w:sz="0" w:space="0" w:color="auto"/>
            <w:left w:val="none" w:sz="0" w:space="0" w:color="auto"/>
            <w:bottom w:val="none" w:sz="0" w:space="0" w:color="auto"/>
            <w:right w:val="none" w:sz="0" w:space="0" w:color="auto"/>
          </w:divBdr>
        </w:div>
        <w:div w:id="1707556447">
          <w:marLeft w:val="0"/>
          <w:marRight w:val="0"/>
          <w:marTop w:val="0"/>
          <w:marBottom w:val="0"/>
          <w:divBdr>
            <w:top w:val="none" w:sz="0" w:space="0" w:color="auto"/>
            <w:left w:val="none" w:sz="0" w:space="0" w:color="auto"/>
            <w:bottom w:val="none" w:sz="0" w:space="0" w:color="auto"/>
            <w:right w:val="none" w:sz="0" w:space="0" w:color="auto"/>
          </w:divBdr>
        </w:div>
        <w:div w:id="1709916571">
          <w:marLeft w:val="630"/>
          <w:marRight w:val="0"/>
          <w:marTop w:val="0"/>
          <w:marBottom w:val="0"/>
          <w:divBdr>
            <w:top w:val="none" w:sz="0" w:space="0" w:color="auto"/>
            <w:left w:val="none" w:sz="0" w:space="0" w:color="auto"/>
            <w:bottom w:val="none" w:sz="0" w:space="0" w:color="auto"/>
            <w:right w:val="none" w:sz="0" w:space="0" w:color="auto"/>
          </w:divBdr>
        </w:div>
        <w:div w:id="1713260944">
          <w:marLeft w:val="420"/>
          <w:marRight w:val="0"/>
          <w:marTop w:val="0"/>
          <w:marBottom w:val="0"/>
          <w:divBdr>
            <w:top w:val="none" w:sz="0" w:space="0" w:color="auto"/>
            <w:left w:val="none" w:sz="0" w:space="0" w:color="auto"/>
            <w:bottom w:val="none" w:sz="0" w:space="0" w:color="auto"/>
            <w:right w:val="none" w:sz="0" w:space="0" w:color="auto"/>
          </w:divBdr>
        </w:div>
        <w:div w:id="1717465723">
          <w:marLeft w:val="420"/>
          <w:marRight w:val="0"/>
          <w:marTop w:val="0"/>
          <w:marBottom w:val="0"/>
          <w:divBdr>
            <w:top w:val="none" w:sz="0" w:space="0" w:color="auto"/>
            <w:left w:val="none" w:sz="0" w:space="0" w:color="auto"/>
            <w:bottom w:val="none" w:sz="0" w:space="0" w:color="auto"/>
            <w:right w:val="none" w:sz="0" w:space="0" w:color="auto"/>
          </w:divBdr>
        </w:div>
        <w:div w:id="1719940174">
          <w:marLeft w:val="420"/>
          <w:marRight w:val="0"/>
          <w:marTop w:val="0"/>
          <w:marBottom w:val="0"/>
          <w:divBdr>
            <w:top w:val="none" w:sz="0" w:space="0" w:color="auto"/>
            <w:left w:val="none" w:sz="0" w:space="0" w:color="auto"/>
            <w:bottom w:val="none" w:sz="0" w:space="0" w:color="auto"/>
            <w:right w:val="none" w:sz="0" w:space="0" w:color="auto"/>
          </w:divBdr>
        </w:div>
        <w:div w:id="1724988571">
          <w:marLeft w:val="420"/>
          <w:marRight w:val="0"/>
          <w:marTop w:val="0"/>
          <w:marBottom w:val="0"/>
          <w:divBdr>
            <w:top w:val="none" w:sz="0" w:space="0" w:color="auto"/>
            <w:left w:val="none" w:sz="0" w:space="0" w:color="auto"/>
            <w:bottom w:val="none" w:sz="0" w:space="0" w:color="auto"/>
            <w:right w:val="none" w:sz="0" w:space="0" w:color="auto"/>
          </w:divBdr>
        </w:div>
        <w:div w:id="1728726751">
          <w:marLeft w:val="0"/>
          <w:marRight w:val="0"/>
          <w:marTop w:val="0"/>
          <w:marBottom w:val="0"/>
          <w:divBdr>
            <w:top w:val="none" w:sz="0" w:space="0" w:color="auto"/>
            <w:left w:val="none" w:sz="0" w:space="0" w:color="auto"/>
            <w:bottom w:val="none" w:sz="0" w:space="0" w:color="auto"/>
            <w:right w:val="none" w:sz="0" w:space="0" w:color="auto"/>
          </w:divBdr>
        </w:div>
        <w:div w:id="1730685743">
          <w:marLeft w:val="420"/>
          <w:marRight w:val="0"/>
          <w:marTop w:val="0"/>
          <w:marBottom w:val="0"/>
          <w:divBdr>
            <w:top w:val="none" w:sz="0" w:space="0" w:color="auto"/>
            <w:left w:val="none" w:sz="0" w:space="0" w:color="auto"/>
            <w:bottom w:val="none" w:sz="0" w:space="0" w:color="auto"/>
            <w:right w:val="none" w:sz="0" w:space="0" w:color="auto"/>
          </w:divBdr>
        </w:div>
        <w:div w:id="1730961208">
          <w:marLeft w:val="840"/>
          <w:marRight w:val="0"/>
          <w:marTop w:val="0"/>
          <w:marBottom w:val="0"/>
          <w:divBdr>
            <w:top w:val="none" w:sz="0" w:space="0" w:color="auto"/>
            <w:left w:val="none" w:sz="0" w:space="0" w:color="auto"/>
            <w:bottom w:val="none" w:sz="0" w:space="0" w:color="auto"/>
            <w:right w:val="none" w:sz="0" w:space="0" w:color="auto"/>
          </w:divBdr>
        </w:div>
        <w:div w:id="1731271978">
          <w:marLeft w:val="0"/>
          <w:marRight w:val="0"/>
          <w:marTop w:val="0"/>
          <w:marBottom w:val="0"/>
          <w:divBdr>
            <w:top w:val="none" w:sz="0" w:space="0" w:color="auto"/>
            <w:left w:val="none" w:sz="0" w:space="0" w:color="auto"/>
            <w:bottom w:val="none" w:sz="0" w:space="0" w:color="auto"/>
            <w:right w:val="none" w:sz="0" w:space="0" w:color="auto"/>
          </w:divBdr>
        </w:div>
        <w:div w:id="1732996886">
          <w:marLeft w:val="420"/>
          <w:marRight w:val="0"/>
          <w:marTop w:val="0"/>
          <w:marBottom w:val="0"/>
          <w:divBdr>
            <w:top w:val="none" w:sz="0" w:space="0" w:color="auto"/>
            <w:left w:val="none" w:sz="0" w:space="0" w:color="auto"/>
            <w:bottom w:val="none" w:sz="0" w:space="0" w:color="auto"/>
            <w:right w:val="none" w:sz="0" w:space="0" w:color="auto"/>
          </w:divBdr>
        </w:div>
        <w:div w:id="1736276211">
          <w:marLeft w:val="420"/>
          <w:marRight w:val="0"/>
          <w:marTop w:val="0"/>
          <w:marBottom w:val="0"/>
          <w:divBdr>
            <w:top w:val="none" w:sz="0" w:space="0" w:color="auto"/>
            <w:left w:val="none" w:sz="0" w:space="0" w:color="auto"/>
            <w:bottom w:val="none" w:sz="0" w:space="0" w:color="auto"/>
            <w:right w:val="none" w:sz="0" w:space="0" w:color="auto"/>
          </w:divBdr>
        </w:div>
        <w:div w:id="1737629710">
          <w:marLeft w:val="420"/>
          <w:marRight w:val="0"/>
          <w:marTop w:val="0"/>
          <w:marBottom w:val="0"/>
          <w:divBdr>
            <w:top w:val="none" w:sz="0" w:space="0" w:color="auto"/>
            <w:left w:val="none" w:sz="0" w:space="0" w:color="auto"/>
            <w:bottom w:val="none" w:sz="0" w:space="0" w:color="auto"/>
            <w:right w:val="none" w:sz="0" w:space="0" w:color="auto"/>
          </w:divBdr>
        </w:div>
        <w:div w:id="1738437003">
          <w:marLeft w:val="420"/>
          <w:marRight w:val="0"/>
          <w:marTop w:val="0"/>
          <w:marBottom w:val="0"/>
          <w:divBdr>
            <w:top w:val="none" w:sz="0" w:space="0" w:color="auto"/>
            <w:left w:val="none" w:sz="0" w:space="0" w:color="auto"/>
            <w:bottom w:val="none" w:sz="0" w:space="0" w:color="auto"/>
            <w:right w:val="none" w:sz="0" w:space="0" w:color="auto"/>
          </w:divBdr>
        </w:div>
        <w:div w:id="1749619116">
          <w:marLeft w:val="420"/>
          <w:marRight w:val="0"/>
          <w:marTop w:val="0"/>
          <w:marBottom w:val="0"/>
          <w:divBdr>
            <w:top w:val="none" w:sz="0" w:space="0" w:color="auto"/>
            <w:left w:val="none" w:sz="0" w:space="0" w:color="auto"/>
            <w:bottom w:val="none" w:sz="0" w:space="0" w:color="auto"/>
            <w:right w:val="none" w:sz="0" w:space="0" w:color="auto"/>
          </w:divBdr>
        </w:div>
        <w:div w:id="1750999330">
          <w:marLeft w:val="420"/>
          <w:marRight w:val="0"/>
          <w:marTop w:val="0"/>
          <w:marBottom w:val="0"/>
          <w:divBdr>
            <w:top w:val="none" w:sz="0" w:space="0" w:color="auto"/>
            <w:left w:val="none" w:sz="0" w:space="0" w:color="auto"/>
            <w:bottom w:val="none" w:sz="0" w:space="0" w:color="auto"/>
            <w:right w:val="none" w:sz="0" w:space="0" w:color="auto"/>
          </w:divBdr>
        </w:div>
        <w:div w:id="1757096395">
          <w:marLeft w:val="630"/>
          <w:marRight w:val="0"/>
          <w:marTop w:val="0"/>
          <w:marBottom w:val="0"/>
          <w:divBdr>
            <w:top w:val="none" w:sz="0" w:space="0" w:color="auto"/>
            <w:left w:val="none" w:sz="0" w:space="0" w:color="auto"/>
            <w:bottom w:val="none" w:sz="0" w:space="0" w:color="auto"/>
            <w:right w:val="none" w:sz="0" w:space="0" w:color="auto"/>
          </w:divBdr>
        </w:div>
        <w:div w:id="1766226847">
          <w:marLeft w:val="420"/>
          <w:marRight w:val="0"/>
          <w:marTop w:val="0"/>
          <w:marBottom w:val="0"/>
          <w:divBdr>
            <w:top w:val="none" w:sz="0" w:space="0" w:color="auto"/>
            <w:left w:val="none" w:sz="0" w:space="0" w:color="auto"/>
            <w:bottom w:val="none" w:sz="0" w:space="0" w:color="auto"/>
            <w:right w:val="none" w:sz="0" w:space="0" w:color="auto"/>
          </w:divBdr>
        </w:div>
        <w:div w:id="1767723171">
          <w:marLeft w:val="420"/>
          <w:marRight w:val="0"/>
          <w:marTop w:val="0"/>
          <w:marBottom w:val="0"/>
          <w:divBdr>
            <w:top w:val="none" w:sz="0" w:space="0" w:color="auto"/>
            <w:left w:val="none" w:sz="0" w:space="0" w:color="auto"/>
            <w:bottom w:val="none" w:sz="0" w:space="0" w:color="auto"/>
            <w:right w:val="none" w:sz="0" w:space="0" w:color="auto"/>
          </w:divBdr>
        </w:div>
        <w:div w:id="1768232290">
          <w:marLeft w:val="0"/>
          <w:marRight w:val="0"/>
          <w:marTop w:val="0"/>
          <w:marBottom w:val="0"/>
          <w:divBdr>
            <w:top w:val="none" w:sz="0" w:space="0" w:color="auto"/>
            <w:left w:val="none" w:sz="0" w:space="0" w:color="auto"/>
            <w:bottom w:val="none" w:sz="0" w:space="0" w:color="auto"/>
            <w:right w:val="none" w:sz="0" w:space="0" w:color="auto"/>
          </w:divBdr>
        </w:div>
        <w:div w:id="1768846868">
          <w:marLeft w:val="0"/>
          <w:marRight w:val="0"/>
          <w:marTop w:val="0"/>
          <w:marBottom w:val="0"/>
          <w:divBdr>
            <w:top w:val="none" w:sz="0" w:space="0" w:color="auto"/>
            <w:left w:val="none" w:sz="0" w:space="0" w:color="auto"/>
            <w:bottom w:val="none" w:sz="0" w:space="0" w:color="auto"/>
            <w:right w:val="none" w:sz="0" w:space="0" w:color="auto"/>
          </w:divBdr>
        </w:div>
        <w:div w:id="1776628772">
          <w:marLeft w:val="210"/>
          <w:marRight w:val="0"/>
          <w:marTop w:val="0"/>
          <w:marBottom w:val="0"/>
          <w:divBdr>
            <w:top w:val="none" w:sz="0" w:space="0" w:color="auto"/>
            <w:left w:val="none" w:sz="0" w:space="0" w:color="auto"/>
            <w:bottom w:val="none" w:sz="0" w:space="0" w:color="auto"/>
            <w:right w:val="none" w:sz="0" w:space="0" w:color="auto"/>
          </w:divBdr>
        </w:div>
        <w:div w:id="1776636851">
          <w:marLeft w:val="630"/>
          <w:marRight w:val="0"/>
          <w:marTop w:val="0"/>
          <w:marBottom w:val="0"/>
          <w:divBdr>
            <w:top w:val="none" w:sz="0" w:space="0" w:color="auto"/>
            <w:left w:val="none" w:sz="0" w:space="0" w:color="auto"/>
            <w:bottom w:val="none" w:sz="0" w:space="0" w:color="auto"/>
            <w:right w:val="none" w:sz="0" w:space="0" w:color="auto"/>
          </w:divBdr>
        </w:div>
        <w:div w:id="1780878608">
          <w:marLeft w:val="420"/>
          <w:marRight w:val="0"/>
          <w:marTop w:val="0"/>
          <w:marBottom w:val="0"/>
          <w:divBdr>
            <w:top w:val="none" w:sz="0" w:space="0" w:color="auto"/>
            <w:left w:val="none" w:sz="0" w:space="0" w:color="auto"/>
            <w:bottom w:val="none" w:sz="0" w:space="0" w:color="auto"/>
            <w:right w:val="none" w:sz="0" w:space="0" w:color="auto"/>
          </w:divBdr>
        </w:div>
        <w:div w:id="1785273880">
          <w:marLeft w:val="420"/>
          <w:marRight w:val="0"/>
          <w:marTop w:val="0"/>
          <w:marBottom w:val="0"/>
          <w:divBdr>
            <w:top w:val="none" w:sz="0" w:space="0" w:color="auto"/>
            <w:left w:val="none" w:sz="0" w:space="0" w:color="auto"/>
            <w:bottom w:val="none" w:sz="0" w:space="0" w:color="auto"/>
            <w:right w:val="none" w:sz="0" w:space="0" w:color="auto"/>
          </w:divBdr>
        </w:div>
        <w:div w:id="1790665190">
          <w:marLeft w:val="0"/>
          <w:marRight w:val="0"/>
          <w:marTop w:val="0"/>
          <w:marBottom w:val="0"/>
          <w:divBdr>
            <w:top w:val="none" w:sz="0" w:space="0" w:color="auto"/>
            <w:left w:val="none" w:sz="0" w:space="0" w:color="auto"/>
            <w:bottom w:val="none" w:sz="0" w:space="0" w:color="auto"/>
            <w:right w:val="none" w:sz="0" w:space="0" w:color="auto"/>
          </w:divBdr>
        </w:div>
        <w:div w:id="1798136060">
          <w:marLeft w:val="420"/>
          <w:marRight w:val="0"/>
          <w:marTop w:val="0"/>
          <w:marBottom w:val="0"/>
          <w:divBdr>
            <w:top w:val="none" w:sz="0" w:space="0" w:color="auto"/>
            <w:left w:val="none" w:sz="0" w:space="0" w:color="auto"/>
            <w:bottom w:val="none" w:sz="0" w:space="0" w:color="auto"/>
            <w:right w:val="none" w:sz="0" w:space="0" w:color="auto"/>
          </w:divBdr>
        </w:div>
        <w:div w:id="1800799003">
          <w:marLeft w:val="420"/>
          <w:marRight w:val="0"/>
          <w:marTop w:val="0"/>
          <w:marBottom w:val="0"/>
          <w:divBdr>
            <w:top w:val="none" w:sz="0" w:space="0" w:color="auto"/>
            <w:left w:val="none" w:sz="0" w:space="0" w:color="auto"/>
            <w:bottom w:val="none" w:sz="0" w:space="0" w:color="auto"/>
            <w:right w:val="none" w:sz="0" w:space="0" w:color="auto"/>
          </w:divBdr>
        </w:div>
        <w:div w:id="1800954947">
          <w:marLeft w:val="420"/>
          <w:marRight w:val="0"/>
          <w:marTop w:val="0"/>
          <w:marBottom w:val="0"/>
          <w:divBdr>
            <w:top w:val="none" w:sz="0" w:space="0" w:color="auto"/>
            <w:left w:val="none" w:sz="0" w:space="0" w:color="auto"/>
            <w:bottom w:val="none" w:sz="0" w:space="0" w:color="auto"/>
            <w:right w:val="none" w:sz="0" w:space="0" w:color="auto"/>
          </w:divBdr>
        </w:div>
        <w:div w:id="1802377307">
          <w:marLeft w:val="420"/>
          <w:marRight w:val="0"/>
          <w:marTop w:val="0"/>
          <w:marBottom w:val="0"/>
          <w:divBdr>
            <w:top w:val="none" w:sz="0" w:space="0" w:color="auto"/>
            <w:left w:val="none" w:sz="0" w:space="0" w:color="auto"/>
            <w:bottom w:val="none" w:sz="0" w:space="0" w:color="auto"/>
            <w:right w:val="none" w:sz="0" w:space="0" w:color="auto"/>
          </w:divBdr>
        </w:div>
        <w:div w:id="1803035626">
          <w:marLeft w:val="210"/>
          <w:marRight w:val="0"/>
          <w:marTop w:val="0"/>
          <w:marBottom w:val="0"/>
          <w:divBdr>
            <w:top w:val="none" w:sz="0" w:space="0" w:color="auto"/>
            <w:left w:val="none" w:sz="0" w:space="0" w:color="auto"/>
            <w:bottom w:val="none" w:sz="0" w:space="0" w:color="auto"/>
            <w:right w:val="none" w:sz="0" w:space="0" w:color="auto"/>
          </w:divBdr>
        </w:div>
        <w:div w:id="1806384005">
          <w:marLeft w:val="630"/>
          <w:marRight w:val="0"/>
          <w:marTop w:val="0"/>
          <w:marBottom w:val="0"/>
          <w:divBdr>
            <w:top w:val="none" w:sz="0" w:space="0" w:color="auto"/>
            <w:left w:val="none" w:sz="0" w:space="0" w:color="auto"/>
            <w:bottom w:val="none" w:sz="0" w:space="0" w:color="auto"/>
            <w:right w:val="none" w:sz="0" w:space="0" w:color="auto"/>
          </w:divBdr>
        </w:div>
        <w:div w:id="1807897150">
          <w:marLeft w:val="210"/>
          <w:marRight w:val="0"/>
          <w:marTop w:val="0"/>
          <w:marBottom w:val="0"/>
          <w:divBdr>
            <w:top w:val="none" w:sz="0" w:space="0" w:color="auto"/>
            <w:left w:val="none" w:sz="0" w:space="0" w:color="auto"/>
            <w:bottom w:val="none" w:sz="0" w:space="0" w:color="auto"/>
            <w:right w:val="none" w:sz="0" w:space="0" w:color="auto"/>
          </w:divBdr>
        </w:div>
        <w:div w:id="1808164013">
          <w:marLeft w:val="420"/>
          <w:marRight w:val="0"/>
          <w:marTop w:val="0"/>
          <w:marBottom w:val="0"/>
          <w:divBdr>
            <w:top w:val="none" w:sz="0" w:space="0" w:color="auto"/>
            <w:left w:val="none" w:sz="0" w:space="0" w:color="auto"/>
            <w:bottom w:val="none" w:sz="0" w:space="0" w:color="auto"/>
            <w:right w:val="none" w:sz="0" w:space="0" w:color="auto"/>
          </w:divBdr>
        </w:div>
        <w:div w:id="1813253253">
          <w:marLeft w:val="210"/>
          <w:marRight w:val="0"/>
          <w:marTop w:val="0"/>
          <w:marBottom w:val="0"/>
          <w:divBdr>
            <w:top w:val="none" w:sz="0" w:space="0" w:color="auto"/>
            <w:left w:val="none" w:sz="0" w:space="0" w:color="auto"/>
            <w:bottom w:val="none" w:sz="0" w:space="0" w:color="auto"/>
            <w:right w:val="none" w:sz="0" w:space="0" w:color="auto"/>
          </w:divBdr>
        </w:div>
        <w:div w:id="1816340471">
          <w:marLeft w:val="0"/>
          <w:marRight w:val="0"/>
          <w:marTop w:val="0"/>
          <w:marBottom w:val="0"/>
          <w:divBdr>
            <w:top w:val="none" w:sz="0" w:space="0" w:color="auto"/>
            <w:left w:val="none" w:sz="0" w:space="0" w:color="auto"/>
            <w:bottom w:val="none" w:sz="0" w:space="0" w:color="auto"/>
            <w:right w:val="none" w:sz="0" w:space="0" w:color="auto"/>
          </w:divBdr>
        </w:div>
        <w:div w:id="1825396054">
          <w:marLeft w:val="420"/>
          <w:marRight w:val="0"/>
          <w:marTop w:val="0"/>
          <w:marBottom w:val="0"/>
          <w:divBdr>
            <w:top w:val="none" w:sz="0" w:space="0" w:color="auto"/>
            <w:left w:val="none" w:sz="0" w:space="0" w:color="auto"/>
            <w:bottom w:val="none" w:sz="0" w:space="0" w:color="auto"/>
            <w:right w:val="none" w:sz="0" w:space="0" w:color="auto"/>
          </w:divBdr>
        </w:div>
        <w:div w:id="1825775743">
          <w:marLeft w:val="420"/>
          <w:marRight w:val="0"/>
          <w:marTop w:val="0"/>
          <w:marBottom w:val="0"/>
          <w:divBdr>
            <w:top w:val="none" w:sz="0" w:space="0" w:color="auto"/>
            <w:left w:val="none" w:sz="0" w:space="0" w:color="auto"/>
            <w:bottom w:val="none" w:sz="0" w:space="0" w:color="auto"/>
            <w:right w:val="none" w:sz="0" w:space="0" w:color="auto"/>
          </w:divBdr>
        </w:div>
        <w:div w:id="1828981318">
          <w:marLeft w:val="420"/>
          <w:marRight w:val="0"/>
          <w:marTop w:val="0"/>
          <w:marBottom w:val="0"/>
          <w:divBdr>
            <w:top w:val="none" w:sz="0" w:space="0" w:color="auto"/>
            <w:left w:val="none" w:sz="0" w:space="0" w:color="auto"/>
            <w:bottom w:val="none" w:sz="0" w:space="0" w:color="auto"/>
            <w:right w:val="none" w:sz="0" w:space="0" w:color="auto"/>
          </w:divBdr>
        </w:div>
        <w:div w:id="1831751149">
          <w:marLeft w:val="420"/>
          <w:marRight w:val="0"/>
          <w:marTop w:val="0"/>
          <w:marBottom w:val="0"/>
          <w:divBdr>
            <w:top w:val="none" w:sz="0" w:space="0" w:color="auto"/>
            <w:left w:val="none" w:sz="0" w:space="0" w:color="auto"/>
            <w:bottom w:val="none" w:sz="0" w:space="0" w:color="auto"/>
            <w:right w:val="none" w:sz="0" w:space="0" w:color="auto"/>
          </w:divBdr>
        </w:div>
        <w:div w:id="1833639972">
          <w:marLeft w:val="420"/>
          <w:marRight w:val="0"/>
          <w:marTop w:val="0"/>
          <w:marBottom w:val="0"/>
          <w:divBdr>
            <w:top w:val="none" w:sz="0" w:space="0" w:color="auto"/>
            <w:left w:val="none" w:sz="0" w:space="0" w:color="auto"/>
            <w:bottom w:val="none" w:sz="0" w:space="0" w:color="auto"/>
            <w:right w:val="none" w:sz="0" w:space="0" w:color="auto"/>
          </w:divBdr>
        </w:div>
        <w:div w:id="1834107401">
          <w:marLeft w:val="210"/>
          <w:marRight w:val="0"/>
          <w:marTop w:val="0"/>
          <w:marBottom w:val="0"/>
          <w:divBdr>
            <w:top w:val="none" w:sz="0" w:space="0" w:color="auto"/>
            <w:left w:val="none" w:sz="0" w:space="0" w:color="auto"/>
            <w:bottom w:val="none" w:sz="0" w:space="0" w:color="auto"/>
            <w:right w:val="none" w:sz="0" w:space="0" w:color="auto"/>
          </w:divBdr>
        </w:div>
        <w:div w:id="1835098377">
          <w:marLeft w:val="420"/>
          <w:marRight w:val="0"/>
          <w:marTop w:val="0"/>
          <w:marBottom w:val="0"/>
          <w:divBdr>
            <w:top w:val="none" w:sz="0" w:space="0" w:color="auto"/>
            <w:left w:val="none" w:sz="0" w:space="0" w:color="auto"/>
            <w:bottom w:val="none" w:sz="0" w:space="0" w:color="auto"/>
            <w:right w:val="none" w:sz="0" w:space="0" w:color="auto"/>
          </w:divBdr>
        </w:div>
        <w:div w:id="1836416838">
          <w:marLeft w:val="210"/>
          <w:marRight w:val="0"/>
          <w:marTop w:val="0"/>
          <w:marBottom w:val="0"/>
          <w:divBdr>
            <w:top w:val="none" w:sz="0" w:space="0" w:color="auto"/>
            <w:left w:val="none" w:sz="0" w:space="0" w:color="auto"/>
            <w:bottom w:val="none" w:sz="0" w:space="0" w:color="auto"/>
            <w:right w:val="none" w:sz="0" w:space="0" w:color="auto"/>
          </w:divBdr>
        </w:div>
        <w:div w:id="1840920537">
          <w:marLeft w:val="420"/>
          <w:marRight w:val="0"/>
          <w:marTop w:val="0"/>
          <w:marBottom w:val="0"/>
          <w:divBdr>
            <w:top w:val="none" w:sz="0" w:space="0" w:color="auto"/>
            <w:left w:val="none" w:sz="0" w:space="0" w:color="auto"/>
            <w:bottom w:val="none" w:sz="0" w:space="0" w:color="auto"/>
            <w:right w:val="none" w:sz="0" w:space="0" w:color="auto"/>
          </w:divBdr>
        </w:div>
        <w:div w:id="1847406452">
          <w:marLeft w:val="420"/>
          <w:marRight w:val="0"/>
          <w:marTop w:val="0"/>
          <w:marBottom w:val="0"/>
          <w:divBdr>
            <w:top w:val="none" w:sz="0" w:space="0" w:color="auto"/>
            <w:left w:val="none" w:sz="0" w:space="0" w:color="auto"/>
            <w:bottom w:val="none" w:sz="0" w:space="0" w:color="auto"/>
            <w:right w:val="none" w:sz="0" w:space="0" w:color="auto"/>
          </w:divBdr>
        </w:div>
        <w:div w:id="1854566248">
          <w:marLeft w:val="210"/>
          <w:marRight w:val="0"/>
          <w:marTop w:val="0"/>
          <w:marBottom w:val="0"/>
          <w:divBdr>
            <w:top w:val="none" w:sz="0" w:space="0" w:color="auto"/>
            <w:left w:val="none" w:sz="0" w:space="0" w:color="auto"/>
            <w:bottom w:val="none" w:sz="0" w:space="0" w:color="auto"/>
            <w:right w:val="none" w:sz="0" w:space="0" w:color="auto"/>
          </w:divBdr>
        </w:div>
        <w:div w:id="1856000245">
          <w:marLeft w:val="420"/>
          <w:marRight w:val="0"/>
          <w:marTop w:val="0"/>
          <w:marBottom w:val="0"/>
          <w:divBdr>
            <w:top w:val="none" w:sz="0" w:space="0" w:color="auto"/>
            <w:left w:val="none" w:sz="0" w:space="0" w:color="auto"/>
            <w:bottom w:val="none" w:sz="0" w:space="0" w:color="auto"/>
            <w:right w:val="none" w:sz="0" w:space="0" w:color="auto"/>
          </w:divBdr>
        </w:div>
        <w:div w:id="1859193752">
          <w:marLeft w:val="420"/>
          <w:marRight w:val="0"/>
          <w:marTop w:val="0"/>
          <w:marBottom w:val="0"/>
          <w:divBdr>
            <w:top w:val="none" w:sz="0" w:space="0" w:color="auto"/>
            <w:left w:val="none" w:sz="0" w:space="0" w:color="auto"/>
            <w:bottom w:val="none" w:sz="0" w:space="0" w:color="auto"/>
            <w:right w:val="none" w:sz="0" w:space="0" w:color="auto"/>
          </w:divBdr>
        </w:div>
        <w:div w:id="1860971843">
          <w:marLeft w:val="0"/>
          <w:marRight w:val="0"/>
          <w:marTop w:val="0"/>
          <w:marBottom w:val="0"/>
          <w:divBdr>
            <w:top w:val="none" w:sz="0" w:space="0" w:color="auto"/>
            <w:left w:val="none" w:sz="0" w:space="0" w:color="auto"/>
            <w:bottom w:val="none" w:sz="0" w:space="0" w:color="auto"/>
            <w:right w:val="none" w:sz="0" w:space="0" w:color="auto"/>
          </w:divBdr>
        </w:div>
        <w:div w:id="1862159603">
          <w:marLeft w:val="420"/>
          <w:marRight w:val="0"/>
          <w:marTop w:val="0"/>
          <w:marBottom w:val="0"/>
          <w:divBdr>
            <w:top w:val="none" w:sz="0" w:space="0" w:color="auto"/>
            <w:left w:val="none" w:sz="0" w:space="0" w:color="auto"/>
            <w:bottom w:val="none" w:sz="0" w:space="0" w:color="auto"/>
            <w:right w:val="none" w:sz="0" w:space="0" w:color="auto"/>
          </w:divBdr>
        </w:div>
        <w:div w:id="1876499806">
          <w:marLeft w:val="210"/>
          <w:marRight w:val="0"/>
          <w:marTop w:val="0"/>
          <w:marBottom w:val="0"/>
          <w:divBdr>
            <w:top w:val="none" w:sz="0" w:space="0" w:color="auto"/>
            <w:left w:val="none" w:sz="0" w:space="0" w:color="auto"/>
            <w:bottom w:val="none" w:sz="0" w:space="0" w:color="auto"/>
            <w:right w:val="none" w:sz="0" w:space="0" w:color="auto"/>
          </w:divBdr>
        </w:div>
        <w:div w:id="1882474822">
          <w:marLeft w:val="0"/>
          <w:marRight w:val="0"/>
          <w:marTop w:val="0"/>
          <w:marBottom w:val="0"/>
          <w:divBdr>
            <w:top w:val="none" w:sz="0" w:space="0" w:color="auto"/>
            <w:left w:val="none" w:sz="0" w:space="0" w:color="auto"/>
            <w:bottom w:val="none" w:sz="0" w:space="0" w:color="auto"/>
            <w:right w:val="none" w:sz="0" w:space="0" w:color="auto"/>
          </w:divBdr>
        </w:div>
        <w:div w:id="1882550830">
          <w:marLeft w:val="420"/>
          <w:marRight w:val="0"/>
          <w:marTop w:val="0"/>
          <w:marBottom w:val="0"/>
          <w:divBdr>
            <w:top w:val="none" w:sz="0" w:space="0" w:color="auto"/>
            <w:left w:val="none" w:sz="0" w:space="0" w:color="auto"/>
            <w:bottom w:val="none" w:sz="0" w:space="0" w:color="auto"/>
            <w:right w:val="none" w:sz="0" w:space="0" w:color="auto"/>
          </w:divBdr>
        </w:div>
        <w:div w:id="1883130451">
          <w:marLeft w:val="420"/>
          <w:marRight w:val="0"/>
          <w:marTop w:val="0"/>
          <w:marBottom w:val="0"/>
          <w:divBdr>
            <w:top w:val="none" w:sz="0" w:space="0" w:color="auto"/>
            <w:left w:val="none" w:sz="0" w:space="0" w:color="auto"/>
            <w:bottom w:val="none" w:sz="0" w:space="0" w:color="auto"/>
            <w:right w:val="none" w:sz="0" w:space="0" w:color="auto"/>
          </w:divBdr>
        </w:div>
        <w:div w:id="1886986500">
          <w:marLeft w:val="420"/>
          <w:marRight w:val="0"/>
          <w:marTop w:val="0"/>
          <w:marBottom w:val="0"/>
          <w:divBdr>
            <w:top w:val="none" w:sz="0" w:space="0" w:color="auto"/>
            <w:left w:val="none" w:sz="0" w:space="0" w:color="auto"/>
            <w:bottom w:val="none" w:sz="0" w:space="0" w:color="auto"/>
            <w:right w:val="none" w:sz="0" w:space="0" w:color="auto"/>
          </w:divBdr>
        </w:div>
        <w:div w:id="1890190040">
          <w:marLeft w:val="420"/>
          <w:marRight w:val="0"/>
          <w:marTop w:val="0"/>
          <w:marBottom w:val="0"/>
          <w:divBdr>
            <w:top w:val="none" w:sz="0" w:space="0" w:color="auto"/>
            <w:left w:val="none" w:sz="0" w:space="0" w:color="auto"/>
            <w:bottom w:val="none" w:sz="0" w:space="0" w:color="auto"/>
            <w:right w:val="none" w:sz="0" w:space="0" w:color="auto"/>
          </w:divBdr>
        </w:div>
        <w:div w:id="1890258762">
          <w:marLeft w:val="210"/>
          <w:marRight w:val="0"/>
          <w:marTop w:val="0"/>
          <w:marBottom w:val="0"/>
          <w:divBdr>
            <w:top w:val="none" w:sz="0" w:space="0" w:color="auto"/>
            <w:left w:val="none" w:sz="0" w:space="0" w:color="auto"/>
            <w:bottom w:val="none" w:sz="0" w:space="0" w:color="auto"/>
            <w:right w:val="none" w:sz="0" w:space="0" w:color="auto"/>
          </w:divBdr>
        </w:div>
        <w:div w:id="1896164792">
          <w:marLeft w:val="630"/>
          <w:marRight w:val="0"/>
          <w:marTop w:val="0"/>
          <w:marBottom w:val="0"/>
          <w:divBdr>
            <w:top w:val="none" w:sz="0" w:space="0" w:color="auto"/>
            <w:left w:val="none" w:sz="0" w:space="0" w:color="auto"/>
            <w:bottom w:val="none" w:sz="0" w:space="0" w:color="auto"/>
            <w:right w:val="none" w:sz="0" w:space="0" w:color="auto"/>
          </w:divBdr>
        </w:div>
        <w:div w:id="1900942256">
          <w:marLeft w:val="420"/>
          <w:marRight w:val="0"/>
          <w:marTop w:val="0"/>
          <w:marBottom w:val="0"/>
          <w:divBdr>
            <w:top w:val="none" w:sz="0" w:space="0" w:color="auto"/>
            <w:left w:val="none" w:sz="0" w:space="0" w:color="auto"/>
            <w:bottom w:val="none" w:sz="0" w:space="0" w:color="auto"/>
            <w:right w:val="none" w:sz="0" w:space="0" w:color="auto"/>
          </w:divBdr>
        </w:div>
        <w:div w:id="1915125152">
          <w:marLeft w:val="0"/>
          <w:marRight w:val="0"/>
          <w:marTop w:val="0"/>
          <w:marBottom w:val="0"/>
          <w:divBdr>
            <w:top w:val="none" w:sz="0" w:space="0" w:color="auto"/>
            <w:left w:val="none" w:sz="0" w:space="0" w:color="auto"/>
            <w:bottom w:val="none" w:sz="0" w:space="0" w:color="auto"/>
            <w:right w:val="none" w:sz="0" w:space="0" w:color="auto"/>
          </w:divBdr>
        </w:div>
        <w:div w:id="1925994145">
          <w:marLeft w:val="210"/>
          <w:marRight w:val="0"/>
          <w:marTop w:val="0"/>
          <w:marBottom w:val="0"/>
          <w:divBdr>
            <w:top w:val="none" w:sz="0" w:space="0" w:color="auto"/>
            <w:left w:val="none" w:sz="0" w:space="0" w:color="auto"/>
            <w:bottom w:val="none" w:sz="0" w:space="0" w:color="auto"/>
            <w:right w:val="none" w:sz="0" w:space="0" w:color="auto"/>
          </w:divBdr>
        </w:div>
        <w:div w:id="1931811514">
          <w:marLeft w:val="0"/>
          <w:marRight w:val="0"/>
          <w:marTop w:val="0"/>
          <w:marBottom w:val="0"/>
          <w:divBdr>
            <w:top w:val="none" w:sz="0" w:space="0" w:color="auto"/>
            <w:left w:val="none" w:sz="0" w:space="0" w:color="auto"/>
            <w:bottom w:val="none" w:sz="0" w:space="0" w:color="auto"/>
            <w:right w:val="none" w:sz="0" w:space="0" w:color="auto"/>
          </w:divBdr>
        </w:div>
        <w:div w:id="1931891090">
          <w:marLeft w:val="840"/>
          <w:marRight w:val="0"/>
          <w:marTop w:val="0"/>
          <w:marBottom w:val="0"/>
          <w:divBdr>
            <w:top w:val="none" w:sz="0" w:space="0" w:color="auto"/>
            <w:left w:val="none" w:sz="0" w:space="0" w:color="auto"/>
            <w:bottom w:val="none" w:sz="0" w:space="0" w:color="auto"/>
            <w:right w:val="none" w:sz="0" w:space="0" w:color="auto"/>
          </w:divBdr>
        </w:div>
        <w:div w:id="1932815865">
          <w:marLeft w:val="420"/>
          <w:marRight w:val="0"/>
          <w:marTop w:val="0"/>
          <w:marBottom w:val="0"/>
          <w:divBdr>
            <w:top w:val="none" w:sz="0" w:space="0" w:color="auto"/>
            <w:left w:val="none" w:sz="0" w:space="0" w:color="auto"/>
            <w:bottom w:val="none" w:sz="0" w:space="0" w:color="auto"/>
            <w:right w:val="none" w:sz="0" w:space="0" w:color="auto"/>
          </w:divBdr>
        </w:div>
        <w:div w:id="1938444548">
          <w:marLeft w:val="0"/>
          <w:marRight w:val="0"/>
          <w:marTop w:val="0"/>
          <w:marBottom w:val="0"/>
          <w:divBdr>
            <w:top w:val="none" w:sz="0" w:space="0" w:color="auto"/>
            <w:left w:val="none" w:sz="0" w:space="0" w:color="auto"/>
            <w:bottom w:val="none" w:sz="0" w:space="0" w:color="auto"/>
            <w:right w:val="none" w:sz="0" w:space="0" w:color="auto"/>
          </w:divBdr>
        </w:div>
        <w:div w:id="1940747488">
          <w:marLeft w:val="210"/>
          <w:marRight w:val="0"/>
          <w:marTop w:val="0"/>
          <w:marBottom w:val="0"/>
          <w:divBdr>
            <w:top w:val="none" w:sz="0" w:space="0" w:color="auto"/>
            <w:left w:val="none" w:sz="0" w:space="0" w:color="auto"/>
            <w:bottom w:val="none" w:sz="0" w:space="0" w:color="auto"/>
            <w:right w:val="none" w:sz="0" w:space="0" w:color="auto"/>
          </w:divBdr>
        </w:div>
        <w:div w:id="1941334742">
          <w:marLeft w:val="420"/>
          <w:marRight w:val="0"/>
          <w:marTop w:val="0"/>
          <w:marBottom w:val="0"/>
          <w:divBdr>
            <w:top w:val="none" w:sz="0" w:space="0" w:color="auto"/>
            <w:left w:val="none" w:sz="0" w:space="0" w:color="auto"/>
            <w:bottom w:val="none" w:sz="0" w:space="0" w:color="auto"/>
            <w:right w:val="none" w:sz="0" w:space="0" w:color="auto"/>
          </w:divBdr>
        </w:div>
        <w:div w:id="1943491647">
          <w:marLeft w:val="420"/>
          <w:marRight w:val="0"/>
          <w:marTop w:val="0"/>
          <w:marBottom w:val="0"/>
          <w:divBdr>
            <w:top w:val="none" w:sz="0" w:space="0" w:color="auto"/>
            <w:left w:val="none" w:sz="0" w:space="0" w:color="auto"/>
            <w:bottom w:val="none" w:sz="0" w:space="0" w:color="auto"/>
            <w:right w:val="none" w:sz="0" w:space="0" w:color="auto"/>
          </w:divBdr>
        </w:div>
        <w:div w:id="1945377256">
          <w:marLeft w:val="420"/>
          <w:marRight w:val="0"/>
          <w:marTop w:val="0"/>
          <w:marBottom w:val="0"/>
          <w:divBdr>
            <w:top w:val="none" w:sz="0" w:space="0" w:color="auto"/>
            <w:left w:val="none" w:sz="0" w:space="0" w:color="auto"/>
            <w:bottom w:val="none" w:sz="0" w:space="0" w:color="auto"/>
            <w:right w:val="none" w:sz="0" w:space="0" w:color="auto"/>
          </w:divBdr>
        </w:div>
        <w:div w:id="1971083040">
          <w:marLeft w:val="420"/>
          <w:marRight w:val="0"/>
          <w:marTop w:val="0"/>
          <w:marBottom w:val="0"/>
          <w:divBdr>
            <w:top w:val="none" w:sz="0" w:space="0" w:color="auto"/>
            <w:left w:val="none" w:sz="0" w:space="0" w:color="auto"/>
            <w:bottom w:val="none" w:sz="0" w:space="0" w:color="auto"/>
            <w:right w:val="none" w:sz="0" w:space="0" w:color="auto"/>
          </w:divBdr>
        </w:div>
        <w:div w:id="1972130329">
          <w:marLeft w:val="420"/>
          <w:marRight w:val="0"/>
          <w:marTop w:val="0"/>
          <w:marBottom w:val="0"/>
          <w:divBdr>
            <w:top w:val="none" w:sz="0" w:space="0" w:color="auto"/>
            <w:left w:val="none" w:sz="0" w:space="0" w:color="auto"/>
            <w:bottom w:val="none" w:sz="0" w:space="0" w:color="auto"/>
            <w:right w:val="none" w:sz="0" w:space="0" w:color="auto"/>
          </w:divBdr>
        </w:div>
        <w:div w:id="1973291601">
          <w:marLeft w:val="630"/>
          <w:marRight w:val="0"/>
          <w:marTop w:val="0"/>
          <w:marBottom w:val="0"/>
          <w:divBdr>
            <w:top w:val="none" w:sz="0" w:space="0" w:color="auto"/>
            <w:left w:val="none" w:sz="0" w:space="0" w:color="auto"/>
            <w:bottom w:val="none" w:sz="0" w:space="0" w:color="auto"/>
            <w:right w:val="none" w:sz="0" w:space="0" w:color="auto"/>
          </w:divBdr>
        </w:div>
        <w:div w:id="1974091861">
          <w:marLeft w:val="420"/>
          <w:marRight w:val="0"/>
          <w:marTop w:val="0"/>
          <w:marBottom w:val="0"/>
          <w:divBdr>
            <w:top w:val="none" w:sz="0" w:space="0" w:color="auto"/>
            <w:left w:val="none" w:sz="0" w:space="0" w:color="auto"/>
            <w:bottom w:val="none" w:sz="0" w:space="0" w:color="auto"/>
            <w:right w:val="none" w:sz="0" w:space="0" w:color="auto"/>
          </w:divBdr>
        </w:div>
        <w:div w:id="1978878762">
          <w:marLeft w:val="420"/>
          <w:marRight w:val="0"/>
          <w:marTop w:val="0"/>
          <w:marBottom w:val="0"/>
          <w:divBdr>
            <w:top w:val="none" w:sz="0" w:space="0" w:color="auto"/>
            <w:left w:val="none" w:sz="0" w:space="0" w:color="auto"/>
            <w:bottom w:val="none" w:sz="0" w:space="0" w:color="auto"/>
            <w:right w:val="none" w:sz="0" w:space="0" w:color="auto"/>
          </w:divBdr>
        </w:div>
        <w:div w:id="1982420986">
          <w:marLeft w:val="420"/>
          <w:marRight w:val="0"/>
          <w:marTop w:val="0"/>
          <w:marBottom w:val="0"/>
          <w:divBdr>
            <w:top w:val="none" w:sz="0" w:space="0" w:color="auto"/>
            <w:left w:val="none" w:sz="0" w:space="0" w:color="auto"/>
            <w:bottom w:val="none" w:sz="0" w:space="0" w:color="auto"/>
            <w:right w:val="none" w:sz="0" w:space="0" w:color="auto"/>
          </w:divBdr>
        </w:div>
        <w:div w:id="1984196041">
          <w:marLeft w:val="420"/>
          <w:marRight w:val="0"/>
          <w:marTop w:val="0"/>
          <w:marBottom w:val="0"/>
          <w:divBdr>
            <w:top w:val="none" w:sz="0" w:space="0" w:color="auto"/>
            <w:left w:val="none" w:sz="0" w:space="0" w:color="auto"/>
            <w:bottom w:val="none" w:sz="0" w:space="0" w:color="auto"/>
            <w:right w:val="none" w:sz="0" w:space="0" w:color="auto"/>
          </w:divBdr>
        </w:div>
        <w:div w:id="1989358303">
          <w:marLeft w:val="0"/>
          <w:marRight w:val="0"/>
          <w:marTop w:val="0"/>
          <w:marBottom w:val="0"/>
          <w:divBdr>
            <w:top w:val="none" w:sz="0" w:space="0" w:color="auto"/>
            <w:left w:val="none" w:sz="0" w:space="0" w:color="auto"/>
            <w:bottom w:val="none" w:sz="0" w:space="0" w:color="auto"/>
            <w:right w:val="none" w:sz="0" w:space="0" w:color="auto"/>
          </w:divBdr>
        </w:div>
        <w:div w:id="1992177402">
          <w:marLeft w:val="0"/>
          <w:marRight w:val="0"/>
          <w:marTop w:val="0"/>
          <w:marBottom w:val="0"/>
          <w:divBdr>
            <w:top w:val="none" w:sz="0" w:space="0" w:color="auto"/>
            <w:left w:val="none" w:sz="0" w:space="0" w:color="auto"/>
            <w:bottom w:val="none" w:sz="0" w:space="0" w:color="auto"/>
            <w:right w:val="none" w:sz="0" w:space="0" w:color="auto"/>
          </w:divBdr>
        </w:div>
        <w:div w:id="2002847818">
          <w:marLeft w:val="420"/>
          <w:marRight w:val="0"/>
          <w:marTop w:val="0"/>
          <w:marBottom w:val="0"/>
          <w:divBdr>
            <w:top w:val="none" w:sz="0" w:space="0" w:color="auto"/>
            <w:left w:val="none" w:sz="0" w:space="0" w:color="auto"/>
            <w:bottom w:val="none" w:sz="0" w:space="0" w:color="auto"/>
            <w:right w:val="none" w:sz="0" w:space="0" w:color="auto"/>
          </w:divBdr>
        </w:div>
        <w:div w:id="2003658819">
          <w:marLeft w:val="420"/>
          <w:marRight w:val="0"/>
          <w:marTop w:val="0"/>
          <w:marBottom w:val="0"/>
          <w:divBdr>
            <w:top w:val="none" w:sz="0" w:space="0" w:color="auto"/>
            <w:left w:val="none" w:sz="0" w:space="0" w:color="auto"/>
            <w:bottom w:val="none" w:sz="0" w:space="0" w:color="auto"/>
            <w:right w:val="none" w:sz="0" w:space="0" w:color="auto"/>
          </w:divBdr>
        </w:div>
        <w:div w:id="2012025006">
          <w:marLeft w:val="0"/>
          <w:marRight w:val="0"/>
          <w:marTop w:val="0"/>
          <w:marBottom w:val="0"/>
          <w:divBdr>
            <w:top w:val="none" w:sz="0" w:space="0" w:color="auto"/>
            <w:left w:val="none" w:sz="0" w:space="0" w:color="auto"/>
            <w:bottom w:val="none" w:sz="0" w:space="0" w:color="auto"/>
            <w:right w:val="none" w:sz="0" w:space="0" w:color="auto"/>
          </w:divBdr>
        </w:div>
        <w:div w:id="2013947822">
          <w:marLeft w:val="0"/>
          <w:marRight w:val="0"/>
          <w:marTop w:val="0"/>
          <w:marBottom w:val="0"/>
          <w:divBdr>
            <w:top w:val="none" w:sz="0" w:space="0" w:color="auto"/>
            <w:left w:val="none" w:sz="0" w:space="0" w:color="auto"/>
            <w:bottom w:val="none" w:sz="0" w:space="0" w:color="auto"/>
            <w:right w:val="none" w:sz="0" w:space="0" w:color="auto"/>
          </w:divBdr>
        </w:div>
        <w:div w:id="2041543440">
          <w:marLeft w:val="630"/>
          <w:marRight w:val="0"/>
          <w:marTop w:val="0"/>
          <w:marBottom w:val="0"/>
          <w:divBdr>
            <w:top w:val="none" w:sz="0" w:space="0" w:color="auto"/>
            <w:left w:val="none" w:sz="0" w:space="0" w:color="auto"/>
            <w:bottom w:val="none" w:sz="0" w:space="0" w:color="auto"/>
            <w:right w:val="none" w:sz="0" w:space="0" w:color="auto"/>
          </w:divBdr>
        </w:div>
        <w:div w:id="2042247184">
          <w:marLeft w:val="0"/>
          <w:marRight w:val="0"/>
          <w:marTop w:val="0"/>
          <w:marBottom w:val="0"/>
          <w:divBdr>
            <w:top w:val="none" w:sz="0" w:space="0" w:color="auto"/>
            <w:left w:val="none" w:sz="0" w:space="0" w:color="auto"/>
            <w:bottom w:val="none" w:sz="0" w:space="0" w:color="auto"/>
            <w:right w:val="none" w:sz="0" w:space="0" w:color="auto"/>
          </w:divBdr>
        </w:div>
        <w:div w:id="2049210456">
          <w:marLeft w:val="420"/>
          <w:marRight w:val="0"/>
          <w:marTop w:val="0"/>
          <w:marBottom w:val="0"/>
          <w:divBdr>
            <w:top w:val="none" w:sz="0" w:space="0" w:color="auto"/>
            <w:left w:val="none" w:sz="0" w:space="0" w:color="auto"/>
            <w:bottom w:val="none" w:sz="0" w:space="0" w:color="auto"/>
            <w:right w:val="none" w:sz="0" w:space="0" w:color="auto"/>
          </w:divBdr>
        </w:div>
        <w:div w:id="2064791134">
          <w:marLeft w:val="0"/>
          <w:marRight w:val="0"/>
          <w:marTop w:val="0"/>
          <w:marBottom w:val="0"/>
          <w:divBdr>
            <w:top w:val="none" w:sz="0" w:space="0" w:color="auto"/>
            <w:left w:val="none" w:sz="0" w:space="0" w:color="auto"/>
            <w:bottom w:val="none" w:sz="0" w:space="0" w:color="auto"/>
            <w:right w:val="none" w:sz="0" w:space="0" w:color="auto"/>
          </w:divBdr>
        </w:div>
        <w:div w:id="2068449678">
          <w:marLeft w:val="420"/>
          <w:marRight w:val="0"/>
          <w:marTop w:val="0"/>
          <w:marBottom w:val="0"/>
          <w:divBdr>
            <w:top w:val="none" w:sz="0" w:space="0" w:color="auto"/>
            <w:left w:val="none" w:sz="0" w:space="0" w:color="auto"/>
            <w:bottom w:val="none" w:sz="0" w:space="0" w:color="auto"/>
            <w:right w:val="none" w:sz="0" w:space="0" w:color="auto"/>
          </w:divBdr>
        </w:div>
        <w:div w:id="2072193267">
          <w:marLeft w:val="420"/>
          <w:marRight w:val="0"/>
          <w:marTop w:val="0"/>
          <w:marBottom w:val="0"/>
          <w:divBdr>
            <w:top w:val="none" w:sz="0" w:space="0" w:color="auto"/>
            <w:left w:val="none" w:sz="0" w:space="0" w:color="auto"/>
            <w:bottom w:val="none" w:sz="0" w:space="0" w:color="auto"/>
            <w:right w:val="none" w:sz="0" w:space="0" w:color="auto"/>
          </w:divBdr>
        </w:div>
        <w:div w:id="2080327588">
          <w:marLeft w:val="420"/>
          <w:marRight w:val="0"/>
          <w:marTop w:val="0"/>
          <w:marBottom w:val="0"/>
          <w:divBdr>
            <w:top w:val="none" w:sz="0" w:space="0" w:color="auto"/>
            <w:left w:val="none" w:sz="0" w:space="0" w:color="auto"/>
            <w:bottom w:val="none" w:sz="0" w:space="0" w:color="auto"/>
            <w:right w:val="none" w:sz="0" w:space="0" w:color="auto"/>
          </w:divBdr>
        </w:div>
        <w:div w:id="2080593774">
          <w:marLeft w:val="210"/>
          <w:marRight w:val="0"/>
          <w:marTop w:val="0"/>
          <w:marBottom w:val="0"/>
          <w:divBdr>
            <w:top w:val="none" w:sz="0" w:space="0" w:color="auto"/>
            <w:left w:val="none" w:sz="0" w:space="0" w:color="auto"/>
            <w:bottom w:val="none" w:sz="0" w:space="0" w:color="auto"/>
            <w:right w:val="none" w:sz="0" w:space="0" w:color="auto"/>
          </w:divBdr>
        </w:div>
        <w:div w:id="2091391226">
          <w:marLeft w:val="210"/>
          <w:marRight w:val="0"/>
          <w:marTop w:val="0"/>
          <w:marBottom w:val="0"/>
          <w:divBdr>
            <w:top w:val="none" w:sz="0" w:space="0" w:color="auto"/>
            <w:left w:val="none" w:sz="0" w:space="0" w:color="auto"/>
            <w:bottom w:val="none" w:sz="0" w:space="0" w:color="auto"/>
            <w:right w:val="none" w:sz="0" w:space="0" w:color="auto"/>
          </w:divBdr>
        </w:div>
        <w:div w:id="2101951346">
          <w:marLeft w:val="420"/>
          <w:marRight w:val="0"/>
          <w:marTop w:val="0"/>
          <w:marBottom w:val="0"/>
          <w:divBdr>
            <w:top w:val="none" w:sz="0" w:space="0" w:color="auto"/>
            <w:left w:val="none" w:sz="0" w:space="0" w:color="auto"/>
            <w:bottom w:val="none" w:sz="0" w:space="0" w:color="auto"/>
            <w:right w:val="none" w:sz="0" w:space="0" w:color="auto"/>
          </w:divBdr>
        </w:div>
        <w:div w:id="2104492767">
          <w:marLeft w:val="420"/>
          <w:marRight w:val="0"/>
          <w:marTop w:val="0"/>
          <w:marBottom w:val="0"/>
          <w:divBdr>
            <w:top w:val="none" w:sz="0" w:space="0" w:color="auto"/>
            <w:left w:val="none" w:sz="0" w:space="0" w:color="auto"/>
            <w:bottom w:val="none" w:sz="0" w:space="0" w:color="auto"/>
            <w:right w:val="none" w:sz="0" w:space="0" w:color="auto"/>
          </w:divBdr>
        </w:div>
        <w:div w:id="2114744591">
          <w:marLeft w:val="420"/>
          <w:marRight w:val="0"/>
          <w:marTop w:val="0"/>
          <w:marBottom w:val="0"/>
          <w:divBdr>
            <w:top w:val="none" w:sz="0" w:space="0" w:color="auto"/>
            <w:left w:val="none" w:sz="0" w:space="0" w:color="auto"/>
            <w:bottom w:val="none" w:sz="0" w:space="0" w:color="auto"/>
            <w:right w:val="none" w:sz="0" w:space="0" w:color="auto"/>
          </w:divBdr>
        </w:div>
        <w:div w:id="2122139054">
          <w:marLeft w:val="420"/>
          <w:marRight w:val="0"/>
          <w:marTop w:val="0"/>
          <w:marBottom w:val="0"/>
          <w:divBdr>
            <w:top w:val="none" w:sz="0" w:space="0" w:color="auto"/>
            <w:left w:val="none" w:sz="0" w:space="0" w:color="auto"/>
            <w:bottom w:val="none" w:sz="0" w:space="0" w:color="auto"/>
            <w:right w:val="none" w:sz="0" w:space="0" w:color="auto"/>
          </w:divBdr>
        </w:div>
        <w:div w:id="2129619543">
          <w:marLeft w:val="420"/>
          <w:marRight w:val="0"/>
          <w:marTop w:val="0"/>
          <w:marBottom w:val="0"/>
          <w:divBdr>
            <w:top w:val="none" w:sz="0" w:space="0" w:color="auto"/>
            <w:left w:val="none" w:sz="0" w:space="0" w:color="auto"/>
            <w:bottom w:val="none" w:sz="0" w:space="0" w:color="auto"/>
            <w:right w:val="none" w:sz="0" w:space="0" w:color="auto"/>
          </w:divBdr>
        </w:div>
        <w:div w:id="2134015501">
          <w:marLeft w:val="420"/>
          <w:marRight w:val="0"/>
          <w:marTop w:val="0"/>
          <w:marBottom w:val="0"/>
          <w:divBdr>
            <w:top w:val="none" w:sz="0" w:space="0" w:color="auto"/>
            <w:left w:val="none" w:sz="0" w:space="0" w:color="auto"/>
            <w:bottom w:val="none" w:sz="0" w:space="0" w:color="auto"/>
            <w:right w:val="none" w:sz="0" w:space="0" w:color="auto"/>
          </w:divBdr>
        </w:div>
        <w:div w:id="2134786662">
          <w:marLeft w:val="0"/>
          <w:marRight w:val="0"/>
          <w:marTop w:val="0"/>
          <w:marBottom w:val="0"/>
          <w:divBdr>
            <w:top w:val="none" w:sz="0" w:space="0" w:color="auto"/>
            <w:left w:val="none" w:sz="0" w:space="0" w:color="auto"/>
            <w:bottom w:val="none" w:sz="0" w:space="0" w:color="auto"/>
            <w:right w:val="none" w:sz="0" w:space="0" w:color="auto"/>
          </w:divBdr>
        </w:div>
        <w:div w:id="2138378793">
          <w:marLeft w:val="420"/>
          <w:marRight w:val="0"/>
          <w:marTop w:val="0"/>
          <w:marBottom w:val="0"/>
          <w:divBdr>
            <w:top w:val="none" w:sz="0" w:space="0" w:color="auto"/>
            <w:left w:val="none" w:sz="0" w:space="0" w:color="auto"/>
            <w:bottom w:val="none" w:sz="0" w:space="0" w:color="auto"/>
            <w:right w:val="none" w:sz="0" w:space="0" w:color="auto"/>
          </w:divBdr>
        </w:div>
        <w:div w:id="2141067334">
          <w:marLeft w:val="210"/>
          <w:marRight w:val="0"/>
          <w:marTop w:val="0"/>
          <w:marBottom w:val="0"/>
          <w:divBdr>
            <w:top w:val="none" w:sz="0" w:space="0" w:color="auto"/>
            <w:left w:val="none" w:sz="0" w:space="0" w:color="auto"/>
            <w:bottom w:val="none" w:sz="0" w:space="0" w:color="auto"/>
            <w:right w:val="none" w:sz="0" w:space="0" w:color="auto"/>
          </w:divBdr>
        </w:div>
        <w:div w:id="2142721934">
          <w:marLeft w:val="420"/>
          <w:marRight w:val="0"/>
          <w:marTop w:val="0"/>
          <w:marBottom w:val="0"/>
          <w:divBdr>
            <w:top w:val="none" w:sz="0" w:space="0" w:color="auto"/>
            <w:left w:val="none" w:sz="0" w:space="0" w:color="auto"/>
            <w:bottom w:val="none" w:sz="0" w:space="0" w:color="auto"/>
            <w:right w:val="none" w:sz="0" w:space="0" w:color="auto"/>
          </w:divBdr>
        </w:div>
        <w:div w:id="2143379872">
          <w:marLeft w:val="420"/>
          <w:marRight w:val="0"/>
          <w:marTop w:val="0"/>
          <w:marBottom w:val="0"/>
          <w:divBdr>
            <w:top w:val="none" w:sz="0" w:space="0" w:color="auto"/>
            <w:left w:val="none" w:sz="0" w:space="0" w:color="auto"/>
            <w:bottom w:val="none" w:sz="0" w:space="0" w:color="auto"/>
            <w:right w:val="none" w:sz="0" w:space="0" w:color="auto"/>
          </w:divBdr>
        </w:div>
        <w:div w:id="2147044108">
          <w:marLeft w:val="42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510</Words>
  <Characters>2909</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入札者心得</vt:lpstr>
      <vt:lpstr>入札者心得</vt:lpstr>
    </vt:vector>
  </TitlesOfParts>
  <Company/>
  <LinksUpToDate>false</LinksUpToDate>
  <CharactersWithSpaces>3413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入札者心得</dc:title>
  <dc:creator>三戸地区環境整備事務組合</dc:creator>
  <cp:lastModifiedBy>風雲騎士 バド</cp:lastModifiedBy>
  <cp:revision>7</cp:revision>
  <cp:lastPrinted>2004-11-25T01:00:00Z</cp:lastPrinted>
  <dcterms:created xsi:type="dcterms:W3CDTF">2016-02-22T23:53:00Z</dcterms:created>
  <dcterms:modified xsi:type="dcterms:W3CDTF">2020-04-20T01:49:00Z</dcterms:modified>
</cp:coreProperties>
</file>